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34" w:rsidRPr="00802DE9" w:rsidRDefault="00802DE9" w:rsidP="00054B34">
      <w:pPr>
        <w:autoSpaceDE w:val="0"/>
        <w:autoSpaceDN w:val="0"/>
        <w:rPr>
          <w:rFonts w:asciiTheme="minorHAnsi" w:hAnsiTheme="minorHAnsi"/>
          <w:b/>
          <w:bCs/>
          <w:u w:val="single"/>
        </w:rPr>
      </w:pPr>
      <w:r w:rsidRPr="00802DE9">
        <w:rPr>
          <w:rFonts w:asciiTheme="minorHAnsi" w:hAnsiTheme="minorHAnsi"/>
          <w:b/>
          <w:bCs/>
          <w:u w:val="single"/>
        </w:rPr>
        <w:t>PÁTEK</w:t>
      </w:r>
      <w:r w:rsidR="00054B34" w:rsidRPr="00802DE9">
        <w:rPr>
          <w:rFonts w:asciiTheme="minorHAnsi" w:hAnsiTheme="minorHAnsi"/>
          <w:b/>
          <w:bCs/>
          <w:u w:val="single"/>
        </w:rPr>
        <w:t xml:space="preserve"> 2</w:t>
      </w:r>
      <w:r w:rsidRPr="00802DE9">
        <w:rPr>
          <w:rFonts w:asciiTheme="minorHAnsi" w:hAnsiTheme="minorHAnsi"/>
          <w:b/>
          <w:bCs/>
          <w:u w:val="single"/>
        </w:rPr>
        <w:t>2</w:t>
      </w:r>
      <w:r w:rsidR="00054B34" w:rsidRPr="00802DE9">
        <w:rPr>
          <w:rFonts w:asciiTheme="minorHAnsi" w:hAnsiTheme="minorHAnsi"/>
          <w:b/>
          <w:bCs/>
          <w:u w:val="single"/>
        </w:rPr>
        <w:t xml:space="preserve">. </w:t>
      </w:r>
      <w:r w:rsidRPr="00802DE9">
        <w:rPr>
          <w:rFonts w:asciiTheme="minorHAnsi" w:hAnsiTheme="minorHAnsi"/>
          <w:b/>
          <w:bCs/>
          <w:u w:val="single"/>
        </w:rPr>
        <w:t>BŘEZNA</w:t>
      </w:r>
      <w:r w:rsidR="00054B34" w:rsidRPr="00802DE9">
        <w:rPr>
          <w:rFonts w:asciiTheme="minorHAnsi" w:hAnsiTheme="minorHAnsi"/>
          <w:b/>
          <w:bCs/>
          <w:u w:val="single"/>
        </w:rPr>
        <w:t xml:space="preserve"> 201</w:t>
      </w:r>
      <w:r w:rsidRPr="00802DE9">
        <w:rPr>
          <w:rFonts w:asciiTheme="minorHAnsi" w:hAnsiTheme="minorHAnsi"/>
          <w:b/>
          <w:bCs/>
          <w:u w:val="single"/>
        </w:rPr>
        <w:t>9</w:t>
      </w:r>
    </w:p>
    <w:p w:rsidR="00054B34" w:rsidRPr="00802DE9" w:rsidRDefault="00054B34" w:rsidP="00054B34">
      <w:pPr>
        <w:autoSpaceDE w:val="0"/>
        <w:autoSpaceDN w:val="0"/>
        <w:rPr>
          <w:rFonts w:asciiTheme="minorHAnsi" w:hAnsiTheme="minorHAnsi"/>
          <w:b/>
          <w:bCs/>
        </w:rPr>
      </w:pPr>
      <w:r w:rsidRPr="00802DE9">
        <w:rPr>
          <w:rFonts w:asciiTheme="minorHAnsi" w:hAnsiTheme="minorHAnsi"/>
          <w:b/>
          <w:bCs/>
        </w:rPr>
        <w:t xml:space="preserve">Mediální den </w:t>
      </w:r>
      <w:r w:rsidRPr="00802DE9">
        <w:rPr>
          <w:rFonts w:asciiTheme="minorHAnsi" w:hAnsiTheme="minorHAnsi"/>
          <w:b/>
        </w:rPr>
        <w:t xml:space="preserve">− </w:t>
      </w:r>
      <w:r w:rsidRPr="00802DE9">
        <w:rPr>
          <w:rFonts w:asciiTheme="minorHAnsi" w:hAnsiTheme="minorHAnsi"/>
          <w:b/>
          <w:bCs/>
        </w:rPr>
        <w:t xml:space="preserve">cvičení </w:t>
      </w:r>
      <w:r w:rsidR="00802DE9" w:rsidRPr="00802DE9">
        <w:rPr>
          <w:rFonts w:asciiTheme="minorHAnsi" w:hAnsiTheme="minorHAnsi"/>
          <w:b/>
          <w:bCs/>
        </w:rPr>
        <w:t>SAFEGUARD TEMELÍN 2019</w:t>
      </w:r>
      <w:r w:rsidRPr="00802DE9">
        <w:rPr>
          <w:rFonts w:asciiTheme="minorHAnsi" w:hAnsiTheme="minorHAnsi"/>
          <w:b/>
          <w:bCs/>
        </w:rPr>
        <w:t xml:space="preserve"> </w:t>
      </w:r>
    </w:p>
    <w:p w:rsidR="00054B34" w:rsidRPr="00802DE9" w:rsidRDefault="00802DE9" w:rsidP="00054B34">
      <w:pPr>
        <w:jc w:val="both"/>
        <w:rPr>
          <w:rFonts w:asciiTheme="minorHAnsi" w:hAnsiTheme="minorHAnsi"/>
          <w:b/>
          <w:bCs/>
        </w:rPr>
      </w:pPr>
      <w:r w:rsidRPr="00802DE9">
        <w:rPr>
          <w:rFonts w:asciiTheme="minorHAnsi" w:hAnsiTheme="minorHAnsi"/>
          <w:b/>
          <w:bCs/>
        </w:rPr>
        <w:t>JE Temelín</w:t>
      </w:r>
      <w:r w:rsidR="00054B34" w:rsidRPr="00802DE9">
        <w:rPr>
          <w:rFonts w:asciiTheme="minorHAnsi" w:hAnsiTheme="minorHAnsi"/>
          <w:b/>
          <w:bCs/>
        </w:rPr>
        <w:t xml:space="preserve"> </w:t>
      </w:r>
    </w:p>
    <w:p w:rsidR="00054B34" w:rsidRPr="00802DE9" w:rsidRDefault="00054B34" w:rsidP="00054B34">
      <w:pPr>
        <w:jc w:val="both"/>
        <w:rPr>
          <w:rFonts w:asciiTheme="minorHAnsi" w:hAnsiTheme="minorHAnsi"/>
          <w:b/>
          <w:bCs/>
          <w:u w:val="single"/>
        </w:rPr>
      </w:pPr>
    </w:p>
    <w:p w:rsidR="00A92C53" w:rsidRDefault="00054B34" w:rsidP="00054B34">
      <w:pPr>
        <w:ind w:firstLine="708"/>
        <w:jc w:val="both"/>
        <w:rPr>
          <w:rFonts w:asciiTheme="minorHAnsi" w:hAnsiTheme="minorHAnsi"/>
          <w:color w:val="000000"/>
        </w:rPr>
      </w:pPr>
      <w:r w:rsidRPr="00802DE9">
        <w:rPr>
          <w:rFonts w:asciiTheme="minorHAnsi" w:hAnsiTheme="minorHAnsi"/>
          <w:color w:val="000000"/>
        </w:rPr>
        <w:t>V</w:t>
      </w:r>
      <w:r w:rsidR="00802DE9" w:rsidRPr="00802DE9">
        <w:rPr>
          <w:rFonts w:asciiTheme="minorHAnsi" w:hAnsiTheme="minorHAnsi"/>
          <w:color w:val="000000"/>
        </w:rPr>
        <w:t xml:space="preserve"> pátek 22. března </w:t>
      </w:r>
      <w:r w:rsidR="00164AFB">
        <w:rPr>
          <w:rFonts w:asciiTheme="minorHAnsi" w:hAnsiTheme="minorHAnsi"/>
          <w:color w:val="000000"/>
        </w:rPr>
        <w:t xml:space="preserve">2019 </w:t>
      </w:r>
      <w:r w:rsidR="00802DE9" w:rsidRPr="00802DE9">
        <w:rPr>
          <w:rFonts w:asciiTheme="minorHAnsi" w:hAnsiTheme="minorHAnsi"/>
          <w:color w:val="000000"/>
        </w:rPr>
        <w:t xml:space="preserve">se za </w:t>
      </w:r>
      <w:r w:rsidR="00164AFB">
        <w:rPr>
          <w:rFonts w:asciiTheme="minorHAnsi" w:hAnsiTheme="minorHAnsi"/>
          <w:color w:val="000000"/>
        </w:rPr>
        <w:t xml:space="preserve">účasti hejtmana Pardubického kraje Martina Netolického, primátora Českých Budějovic Jiřího Svobodu, </w:t>
      </w:r>
      <w:r w:rsidR="00A92C53">
        <w:rPr>
          <w:rFonts w:asciiTheme="minorHAnsi" w:hAnsiTheme="minorHAnsi"/>
          <w:color w:val="000000"/>
        </w:rPr>
        <w:t xml:space="preserve">velvyslankyně ČR v Rakousku Ivany Červenkové, </w:t>
      </w:r>
      <w:r w:rsidR="00164AFB">
        <w:rPr>
          <w:rFonts w:asciiTheme="minorHAnsi" w:hAnsiTheme="minorHAnsi"/>
          <w:color w:val="000000"/>
        </w:rPr>
        <w:t xml:space="preserve">poslance, člena Výboru pro obranu Jana </w:t>
      </w:r>
      <w:proofErr w:type="spellStart"/>
      <w:r w:rsidR="00164AFB">
        <w:rPr>
          <w:rFonts w:asciiTheme="minorHAnsi" w:hAnsiTheme="minorHAnsi"/>
          <w:color w:val="000000"/>
        </w:rPr>
        <w:t>Řehounka</w:t>
      </w:r>
      <w:proofErr w:type="spellEnd"/>
      <w:r w:rsidR="00164AFB">
        <w:rPr>
          <w:rFonts w:asciiTheme="minorHAnsi" w:hAnsiTheme="minorHAnsi"/>
          <w:color w:val="000000"/>
        </w:rPr>
        <w:t>, zástupc</w:t>
      </w:r>
      <w:r w:rsidR="00A92C53">
        <w:rPr>
          <w:rFonts w:asciiTheme="minorHAnsi" w:hAnsiTheme="minorHAnsi"/>
          <w:color w:val="000000"/>
        </w:rPr>
        <w:t>ů</w:t>
      </w:r>
      <w:r w:rsidR="00164AFB">
        <w:rPr>
          <w:rFonts w:asciiTheme="minorHAnsi" w:hAnsiTheme="minorHAnsi"/>
          <w:color w:val="000000"/>
        </w:rPr>
        <w:t xml:space="preserve"> </w:t>
      </w:r>
      <w:r w:rsidR="00A92C53">
        <w:rPr>
          <w:rFonts w:asciiTheme="minorHAnsi" w:hAnsiTheme="minorHAnsi"/>
          <w:color w:val="000000"/>
        </w:rPr>
        <w:t>n</w:t>
      </w:r>
      <w:r w:rsidR="00164AFB">
        <w:rPr>
          <w:rFonts w:asciiTheme="minorHAnsi" w:hAnsiTheme="minorHAnsi"/>
          <w:color w:val="000000"/>
        </w:rPr>
        <w:t>áčelníka Generálního štábu brigádního generála Miroslava Hlaváče a generálmajora Jiřího Vernera</w:t>
      </w:r>
      <w:r w:rsidR="00A92C53">
        <w:rPr>
          <w:rFonts w:asciiTheme="minorHAnsi" w:hAnsiTheme="minorHAnsi"/>
          <w:color w:val="000000"/>
        </w:rPr>
        <w:t xml:space="preserve">, vojenské delegace velitelství Horního a Dolního Rakouska a dalších představitelů Armády ČR, Policie ČR, skupiny ČEZ, ČEPS, a.s., starostů a zastupitelů přilehlých obcí, </w:t>
      </w:r>
      <w:r w:rsidRPr="00802DE9">
        <w:rPr>
          <w:rFonts w:asciiTheme="minorHAnsi" w:hAnsiTheme="minorHAnsi"/>
          <w:color w:val="000000"/>
        </w:rPr>
        <w:t>uskuteční v</w:t>
      </w:r>
      <w:r w:rsidR="003E2204">
        <w:rPr>
          <w:rFonts w:asciiTheme="minorHAnsi" w:hAnsiTheme="minorHAnsi"/>
          <w:color w:val="000000"/>
        </w:rPr>
        <w:t xml:space="preserve"> Jaderné elektrárny Temelín </w:t>
      </w:r>
      <w:r w:rsidR="005478EF" w:rsidRPr="00802DE9">
        <w:rPr>
          <w:rFonts w:asciiTheme="minorHAnsi" w:hAnsiTheme="minorHAnsi"/>
          <w:color w:val="000000"/>
        </w:rPr>
        <w:t>mediální</w:t>
      </w:r>
      <w:r w:rsidRPr="00802DE9">
        <w:rPr>
          <w:rFonts w:asciiTheme="minorHAnsi" w:hAnsiTheme="minorHAnsi"/>
          <w:color w:val="000000"/>
        </w:rPr>
        <w:t xml:space="preserve"> den cvičení </w:t>
      </w:r>
      <w:r w:rsidR="003E2204">
        <w:rPr>
          <w:rFonts w:asciiTheme="minorHAnsi" w:hAnsiTheme="minorHAnsi"/>
          <w:color w:val="000000"/>
        </w:rPr>
        <w:t>SAFEGUARD TEMELÍN 2019</w:t>
      </w:r>
      <w:r w:rsidRPr="00802DE9">
        <w:rPr>
          <w:rFonts w:asciiTheme="minorHAnsi" w:hAnsiTheme="minorHAnsi"/>
          <w:color w:val="000000"/>
        </w:rPr>
        <w:t>.</w:t>
      </w:r>
    </w:p>
    <w:p w:rsidR="00054B34" w:rsidRPr="00802DE9" w:rsidRDefault="00054B34" w:rsidP="00054B34">
      <w:pPr>
        <w:ind w:firstLine="708"/>
        <w:jc w:val="both"/>
        <w:rPr>
          <w:rFonts w:asciiTheme="minorHAnsi" w:hAnsiTheme="minorHAnsi"/>
        </w:rPr>
      </w:pPr>
      <w:r w:rsidRPr="00802DE9">
        <w:rPr>
          <w:rFonts w:asciiTheme="minorHAnsi" w:hAnsiTheme="minorHAnsi"/>
          <w:color w:val="000000"/>
        </w:rPr>
        <w:t xml:space="preserve">Jeho součástí budou </w:t>
      </w:r>
      <w:r w:rsidR="003E2204">
        <w:rPr>
          <w:rFonts w:asciiTheme="minorHAnsi" w:hAnsiTheme="minorHAnsi"/>
          <w:color w:val="000000"/>
        </w:rPr>
        <w:t xml:space="preserve">praktické </w:t>
      </w:r>
      <w:r w:rsidRPr="00802DE9">
        <w:rPr>
          <w:rFonts w:asciiTheme="minorHAnsi" w:hAnsiTheme="minorHAnsi"/>
          <w:color w:val="000000"/>
        </w:rPr>
        <w:t xml:space="preserve">ukázky </w:t>
      </w:r>
      <w:r w:rsidR="003E2204">
        <w:rPr>
          <w:rFonts w:asciiTheme="minorHAnsi" w:hAnsiTheme="minorHAnsi"/>
          <w:color w:val="000000"/>
        </w:rPr>
        <w:t>činnosti</w:t>
      </w:r>
      <w:r w:rsidRPr="00802DE9">
        <w:rPr>
          <w:rFonts w:asciiTheme="minorHAnsi" w:hAnsiTheme="minorHAnsi"/>
          <w:color w:val="000000"/>
        </w:rPr>
        <w:t xml:space="preserve"> pěší</w:t>
      </w:r>
      <w:r w:rsidR="003E2204">
        <w:rPr>
          <w:rFonts w:asciiTheme="minorHAnsi" w:hAnsiTheme="minorHAnsi"/>
          <w:color w:val="000000"/>
        </w:rPr>
        <w:t>ch</w:t>
      </w:r>
      <w:r w:rsidRPr="00802DE9">
        <w:rPr>
          <w:rFonts w:asciiTheme="minorHAnsi" w:hAnsiTheme="minorHAnsi"/>
          <w:color w:val="000000"/>
        </w:rPr>
        <w:t xml:space="preserve"> rot A</w:t>
      </w:r>
      <w:r w:rsidR="00E51AED" w:rsidRPr="00802DE9">
        <w:rPr>
          <w:rFonts w:asciiTheme="minorHAnsi" w:hAnsiTheme="minorHAnsi"/>
          <w:color w:val="000000"/>
        </w:rPr>
        <w:t>kt</w:t>
      </w:r>
      <w:r w:rsidR="003E2204">
        <w:rPr>
          <w:rFonts w:asciiTheme="minorHAnsi" w:hAnsiTheme="minorHAnsi"/>
          <w:color w:val="000000"/>
        </w:rPr>
        <w:t>i</w:t>
      </w:r>
      <w:r w:rsidR="00E51AED" w:rsidRPr="00802DE9">
        <w:rPr>
          <w:rFonts w:asciiTheme="minorHAnsi" w:hAnsiTheme="minorHAnsi"/>
          <w:color w:val="000000"/>
        </w:rPr>
        <w:t>vn</w:t>
      </w:r>
      <w:r w:rsidR="003E2204">
        <w:rPr>
          <w:rFonts w:asciiTheme="minorHAnsi" w:hAnsiTheme="minorHAnsi"/>
          <w:color w:val="000000"/>
        </w:rPr>
        <w:t>í</w:t>
      </w:r>
      <w:r w:rsidR="00E51AED" w:rsidRPr="00802DE9">
        <w:rPr>
          <w:rFonts w:asciiTheme="minorHAnsi" w:hAnsiTheme="minorHAnsi"/>
          <w:color w:val="000000"/>
        </w:rPr>
        <w:t xml:space="preserve"> zálohy </w:t>
      </w:r>
      <w:r w:rsidRPr="00802DE9">
        <w:rPr>
          <w:rFonts w:asciiTheme="minorHAnsi" w:hAnsiTheme="minorHAnsi"/>
        </w:rPr>
        <w:t>Krajsk</w:t>
      </w:r>
      <w:r w:rsidR="003E2204">
        <w:rPr>
          <w:rFonts w:asciiTheme="minorHAnsi" w:hAnsiTheme="minorHAnsi"/>
        </w:rPr>
        <w:t>ých vojenských velitelství</w:t>
      </w:r>
      <w:r w:rsidRPr="00802DE9">
        <w:rPr>
          <w:rFonts w:asciiTheme="minorHAnsi" w:hAnsiTheme="minorHAnsi"/>
        </w:rPr>
        <w:t xml:space="preserve"> </w:t>
      </w:r>
      <w:r w:rsidR="005478EF" w:rsidRPr="00802DE9">
        <w:rPr>
          <w:rFonts w:asciiTheme="minorHAnsi" w:hAnsiTheme="minorHAnsi"/>
        </w:rPr>
        <w:t>České Budějovice</w:t>
      </w:r>
      <w:r w:rsidR="003E2204">
        <w:rPr>
          <w:rFonts w:asciiTheme="minorHAnsi" w:hAnsiTheme="minorHAnsi"/>
        </w:rPr>
        <w:t xml:space="preserve"> a Pardubice</w:t>
      </w:r>
      <w:r w:rsidR="005478EF" w:rsidRPr="00802DE9">
        <w:rPr>
          <w:rFonts w:asciiTheme="minorHAnsi" w:hAnsiTheme="minorHAnsi"/>
        </w:rPr>
        <w:t xml:space="preserve"> </w:t>
      </w:r>
      <w:r w:rsidRPr="00802DE9">
        <w:rPr>
          <w:rFonts w:asciiTheme="minorHAnsi" w:hAnsiTheme="minorHAnsi"/>
        </w:rPr>
        <w:t>ve spolupráci s Policií ČR</w:t>
      </w:r>
      <w:r w:rsidR="005478EF" w:rsidRPr="00802DE9">
        <w:rPr>
          <w:rFonts w:asciiTheme="minorHAnsi" w:hAnsiTheme="minorHAnsi"/>
        </w:rPr>
        <w:t xml:space="preserve"> a </w:t>
      </w:r>
      <w:r w:rsidR="003E2204">
        <w:rPr>
          <w:rFonts w:asciiTheme="minorHAnsi" w:hAnsiTheme="minorHAnsi"/>
        </w:rPr>
        <w:t>25. protiletadlového raketového pluku Strakonice</w:t>
      </w:r>
      <w:r w:rsidRPr="00802DE9">
        <w:rPr>
          <w:rFonts w:asciiTheme="minorHAnsi" w:hAnsiTheme="minorHAnsi"/>
        </w:rPr>
        <w:t xml:space="preserve">. </w:t>
      </w:r>
    </w:p>
    <w:p w:rsidR="00054B34" w:rsidRPr="00802DE9" w:rsidRDefault="00054B34" w:rsidP="00054B34">
      <w:pPr>
        <w:ind w:firstLine="708"/>
        <w:jc w:val="both"/>
        <w:rPr>
          <w:rFonts w:asciiTheme="minorHAnsi" w:hAnsiTheme="minorHAnsi"/>
        </w:rPr>
      </w:pPr>
      <w:r w:rsidRPr="00802DE9">
        <w:rPr>
          <w:rFonts w:asciiTheme="minorHAnsi" w:hAnsiTheme="minorHAnsi"/>
        </w:rPr>
        <w:t>Výcvik jedno</w:t>
      </w:r>
      <w:r w:rsidR="003E2204">
        <w:rPr>
          <w:rFonts w:asciiTheme="minorHAnsi" w:hAnsiTheme="minorHAnsi"/>
        </w:rPr>
        <w:t>tek</w:t>
      </w:r>
      <w:r w:rsidRPr="00802DE9">
        <w:rPr>
          <w:rFonts w:asciiTheme="minorHAnsi" w:hAnsiTheme="minorHAnsi"/>
        </w:rPr>
        <w:t xml:space="preserve"> probíhá </w:t>
      </w:r>
      <w:r w:rsidR="00C40E18">
        <w:rPr>
          <w:rFonts w:asciiTheme="minorHAnsi" w:hAnsiTheme="minorHAnsi"/>
        </w:rPr>
        <w:t xml:space="preserve">v okolí JE Temelín a elektrické stanice Kočín </w:t>
      </w:r>
      <w:r w:rsidRPr="00802DE9">
        <w:rPr>
          <w:rFonts w:asciiTheme="minorHAnsi" w:hAnsiTheme="minorHAnsi"/>
        </w:rPr>
        <w:t xml:space="preserve">ve dnech </w:t>
      </w:r>
      <w:r w:rsidR="003E2204">
        <w:rPr>
          <w:rFonts w:asciiTheme="minorHAnsi" w:hAnsiTheme="minorHAnsi"/>
        </w:rPr>
        <w:t>19</w:t>
      </w:r>
      <w:r w:rsidRPr="00802DE9">
        <w:rPr>
          <w:rFonts w:asciiTheme="minorHAnsi" w:hAnsiTheme="minorHAnsi"/>
        </w:rPr>
        <w:t xml:space="preserve">. až </w:t>
      </w:r>
      <w:r w:rsidR="005478EF" w:rsidRPr="00802DE9">
        <w:rPr>
          <w:rFonts w:asciiTheme="minorHAnsi" w:hAnsiTheme="minorHAnsi"/>
        </w:rPr>
        <w:t>2</w:t>
      </w:r>
      <w:r w:rsidR="003E2204">
        <w:rPr>
          <w:rFonts w:asciiTheme="minorHAnsi" w:hAnsiTheme="minorHAnsi"/>
        </w:rPr>
        <w:t>3</w:t>
      </w:r>
      <w:r w:rsidRPr="00802DE9">
        <w:rPr>
          <w:rFonts w:asciiTheme="minorHAnsi" w:hAnsiTheme="minorHAnsi"/>
        </w:rPr>
        <w:t xml:space="preserve">. </w:t>
      </w:r>
      <w:r w:rsidR="003E2204">
        <w:rPr>
          <w:rFonts w:asciiTheme="minorHAnsi" w:hAnsiTheme="minorHAnsi"/>
        </w:rPr>
        <w:t>března 2019</w:t>
      </w:r>
      <w:r w:rsidRPr="00802DE9">
        <w:rPr>
          <w:rFonts w:asciiTheme="minorHAnsi" w:hAnsiTheme="minorHAnsi"/>
        </w:rPr>
        <w:t xml:space="preserve">. Jeho cílem je prověření záložníků ve střežení a obraně strategických objektů </w:t>
      </w:r>
      <w:r w:rsidR="005478EF" w:rsidRPr="00802DE9">
        <w:rPr>
          <w:rFonts w:asciiTheme="minorHAnsi" w:hAnsiTheme="minorHAnsi"/>
        </w:rPr>
        <w:t>a spolupráce</w:t>
      </w:r>
      <w:r w:rsidR="006F5B2C" w:rsidRPr="00802DE9">
        <w:rPr>
          <w:rFonts w:asciiTheme="minorHAnsi" w:hAnsiTheme="minorHAnsi"/>
        </w:rPr>
        <w:t xml:space="preserve"> s</w:t>
      </w:r>
      <w:r w:rsidR="00C40E18">
        <w:rPr>
          <w:rFonts w:asciiTheme="minorHAnsi" w:hAnsiTheme="minorHAnsi"/>
        </w:rPr>
        <w:t> </w:t>
      </w:r>
      <w:r w:rsidR="006F5B2C" w:rsidRPr="00802DE9">
        <w:rPr>
          <w:rFonts w:asciiTheme="minorHAnsi" w:hAnsiTheme="minorHAnsi"/>
        </w:rPr>
        <w:t>PČR</w:t>
      </w:r>
      <w:r w:rsidR="00C40E18">
        <w:rPr>
          <w:rFonts w:asciiTheme="minorHAnsi" w:hAnsiTheme="minorHAnsi"/>
        </w:rPr>
        <w:t xml:space="preserve"> a fyzickou o</w:t>
      </w:r>
      <w:r w:rsidR="00A92C53">
        <w:rPr>
          <w:rFonts w:asciiTheme="minorHAnsi" w:hAnsiTheme="minorHAnsi"/>
        </w:rPr>
        <w:t>chranou</w:t>
      </w:r>
      <w:r w:rsidR="00C40E18">
        <w:rPr>
          <w:rFonts w:asciiTheme="minorHAnsi" w:hAnsiTheme="minorHAnsi"/>
        </w:rPr>
        <w:t xml:space="preserve"> JE Temelín</w:t>
      </w:r>
      <w:r w:rsidRPr="00802DE9">
        <w:rPr>
          <w:rFonts w:asciiTheme="minorHAnsi" w:hAnsiTheme="minorHAnsi"/>
        </w:rPr>
        <w:t>.</w:t>
      </w:r>
    </w:p>
    <w:p w:rsidR="00054B34" w:rsidRPr="00802DE9" w:rsidRDefault="00054B34" w:rsidP="00054B34">
      <w:pPr>
        <w:jc w:val="both"/>
        <w:rPr>
          <w:rFonts w:asciiTheme="minorHAnsi" w:hAnsiTheme="minorHAnsi"/>
          <w:color w:val="000000"/>
        </w:rPr>
      </w:pPr>
    </w:p>
    <w:p w:rsidR="00054B34" w:rsidRPr="00802DE9" w:rsidRDefault="00054B34" w:rsidP="00054B34">
      <w:pPr>
        <w:jc w:val="both"/>
        <w:rPr>
          <w:rFonts w:asciiTheme="minorHAnsi" w:hAnsiTheme="minorHAnsi"/>
          <w:b/>
          <w:bCs/>
          <w:color w:val="000000"/>
          <w:u w:val="single"/>
        </w:rPr>
      </w:pPr>
      <w:r w:rsidRPr="00802DE9">
        <w:rPr>
          <w:rFonts w:asciiTheme="minorHAnsi" w:hAnsiTheme="minorHAnsi"/>
          <w:b/>
          <w:bCs/>
          <w:color w:val="000000"/>
          <w:u w:val="single"/>
        </w:rPr>
        <w:t>Informace pro sdělovací prostředky:</w:t>
      </w:r>
    </w:p>
    <w:p w:rsidR="00054B34" w:rsidRPr="00802DE9" w:rsidRDefault="00802DE9" w:rsidP="00054B34">
      <w:pPr>
        <w:jc w:val="both"/>
        <w:rPr>
          <w:rFonts w:asciiTheme="minorHAnsi" w:hAnsiTheme="minorHAnsi"/>
          <w:b/>
          <w:bCs/>
          <w:highlight w:val="yellow"/>
        </w:rPr>
      </w:pPr>
      <w:r w:rsidRPr="00802DE9">
        <w:rPr>
          <w:rFonts w:asciiTheme="minorHAnsi" w:hAnsiTheme="minorHAnsi"/>
          <w:b/>
          <w:bCs/>
          <w:color w:val="000000"/>
        </w:rPr>
        <w:t>Pátek</w:t>
      </w:r>
      <w:r w:rsidR="00054B34" w:rsidRPr="00802DE9">
        <w:rPr>
          <w:rFonts w:asciiTheme="minorHAnsi" w:hAnsiTheme="minorHAnsi"/>
          <w:b/>
          <w:bCs/>
          <w:color w:val="000000"/>
        </w:rPr>
        <w:t xml:space="preserve"> </w:t>
      </w:r>
      <w:r w:rsidR="00A852D7" w:rsidRPr="00802DE9">
        <w:rPr>
          <w:rFonts w:asciiTheme="minorHAnsi" w:hAnsiTheme="minorHAnsi"/>
          <w:b/>
          <w:bCs/>
          <w:color w:val="000000"/>
        </w:rPr>
        <w:t>2</w:t>
      </w:r>
      <w:r w:rsidRPr="00802DE9">
        <w:rPr>
          <w:rFonts w:asciiTheme="minorHAnsi" w:hAnsiTheme="minorHAnsi"/>
          <w:b/>
          <w:bCs/>
          <w:color w:val="000000"/>
        </w:rPr>
        <w:t>2</w:t>
      </w:r>
      <w:r w:rsidR="00054B34" w:rsidRPr="00802DE9">
        <w:rPr>
          <w:rFonts w:asciiTheme="minorHAnsi" w:hAnsiTheme="minorHAnsi"/>
          <w:b/>
          <w:bCs/>
          <w:color w:val="000000"/>
        </w:rPr>
        <w:t xml:space="preserve">. </w:t>
      </w:r>
      <w:r w:rsidRPr="00802DE9">
        <w:rPr>
          <w:rFonts w:asciiTheme="minorHAnsi" w:hAnsiTheme="minorHAnsi"/>
          <w:b/>
          <w:bCs/>
          <w:color w:val="000000"/>
        </w:rPr>
        <w:t>března</w:t>
      </w:r>
      <w:r w:rsidR="00054B34" w:rsidRPr="00802DE9">
        <w:rPr>
          <w:rFonts w:asciiTheme="minorHAnsi" w:hAnsiTheme="minorHAnsi"/>
          <w:b/>
          <w:bCs/>
          <w:color w:val="000000"/>
        </w:rPr>
        <w:t xml:space="preserve"> 201</w:t>
      </w:r>
      <w:r w:rsidRPr="00802DE9">
        <w:rPr>
          <w:rFonts w:asciiTheme="minorHAnsi" w:hAnsiTheme="minorHAnsi"/>
          <w:b/>
          <w:bCs/>
          <w:color w:val="000000"/>
        </w:rPr>
        <w:t>9</w:t>
      </w:r>
      <w:r w:rsidR="00054B34" w:rsidRPr="00802DE9">
        <w:rPr>
          <w:rFonts w:asciiTheme="minorHAnsi" w:hAnsiTheme="minorHAnsi"/>
          <w:b/>
          <w:bCs/>
          <w:color w:val="000000"/>
        </w:rPr>
        <w:t xml:space="preserve"> od </w:t>
      </w:r>
      <w:r w:rsidRPr="00802DE9">
        <w:rPr>
          <w:rFonts w:asciiTheme="minorHAnsi" w:hAnsiTheme="minorHAnsi" w:cs="Arial"/>
          <w:b/>
          <w:sz w:val="22"/>
          <w:szCs w:val="22"/>
        </w:rPr>
        <w:t>11.00 hodin</w:t>
      </w:r>
      <w:r>
        <w:rPr>
          <w:rFonts w:asciiTheme="minorHAnsi" w:hAnsiTheme="minorHAnsi" w:cs="Arial"/>
          <w:sz w:val="22"/>
          <w:szCs w:val="22"/>
        </w:rPr>
        <w:t xml:space="preserve"> - </w:t>
      </w:r>
      <w:r w:rsidRPr="00802DE9">
        <w:rPr>
          <w:rFonts w:asciiTheme="minorHAnsi" w:hAnsiTheme="minorHAnsi" w:cs="Arial"/>
          <w:sz w:val="22"/>
          <w:szCs w:val="22"/>
        </w:rPr>
        <w:t>tiskový brífink za účasti představitelů Armády ČR, Policie ČR</w:t>
      </w:r>
      <w:r w:rsidR="00001C20">
        <w:rPr>
          <w:rFonts w:asciiTheme="minorHAnsi" w:hAnsiTheme="minorHAnsi" w:cs="Arial"/>
          <w:sz w:val="22"/>
          <w:szCs w:val="22"/>
        </w:rPr>
        <w:t xml:space="preserve">, </w:t>
      </w:r>
      <w:r w:rsidRPr="00802DE9">
        <w:rPr>
          <w:rFonts w:asciiTheme="minorHAnsi" w:hAnsiTheme="minorHAnsi" w:cs="Arial"/>
          <w:sz w:val="22"/>
          <w:szCs w:val="22"/>
        </w:rPr>
        <w:t xml:space="preserve"> společnosti ČEZ</w:t>
      </w:r>
      <w:r w:rsidR="00001C20">
        <w:rPr>
          <w:rFonts w:asciiTheme="minorHAnsi" w:hAnsiTheme="minorHAnsi" w:cs="Arial"/>
          <w:sz w:val="22"/>
          <w:szCs w:val="22"/>
        </w:rPr>
        <w:t xml:space="preserve"> a pozvaných hostů</w:t>
      </w: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 xml:space="preserve">; </w:t>
      </w:r>
      <w:r w:rsidRPr="00802DE9">
        <w:rPr>
          <w:rFonts w:asciiTheme="minorHAnsi" w:hAnsiTheme="minorHAnsi" w:cs="Arial"/>
          <w:b/>
          <w:sz w:val="22"/>
          <w:szCs w:val="22"/>
        </w:rPr>
        <w:t>11.15 hodin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02DE9">
        <w:rPr>
          <w:rFonts w:asciiTheme="minorHAnsi" w:hAnsiTheme="minorHAnsi" w:cs="Arial"/>
          <w:sz w:val="22"/>
          <w:szCs w:val="22"/>
        </w:rPr>
        <w:t xml:space="preserve">- </w:t>
      </w:r>
      <w:r w:rsidRPr="00802DE9">
        <w:rPr>
          <w:rFonts w:asciiTheme="minorHAnsi" w:hAnsiTheme="minorHAnsi" w:cs="Arial"/>
          <w:sz w:val="22"/>
          <w:szCs w:val="22"/>
        </w:rPr>
        <w:t>praktická ukázka – zásah proti podezřelým osobám a letadlu směřujícímu na elektrárnu, prohlídky stanovišť</w:t>
      </w:r>
      <w:r w:rsidR="00054B34" w:rsidRPr="00802DE9">
        <w:rPr>
          <w:rFonts w:asciiTheme="minorHAnsi" w:hAnsiTheme="minorHAnsi"/>
        </w:rPr>
        <w:t xml:space="preserve"> </w:t>
      </w:r>
      <w:r w:rsidR="00054B34" w:rsidRPr="00802DE9">
        <w:rPr>
          <w:rFonts w:asciiTheme="minorHAnsi" w:hAnsiTheme="minorHAnsi"/>
          <w:b/>
        </w:rPr>
        <w:t>-</w:t>
      </w:r>
      <w:r w:rsidR="00054B34" w:rsidRPr="00802DE9">
        <w:rPr>
          <w:rFonts w:asciiTheme="minorHAnsi" w:hAnsiTheme="minorHAnsi"/>
        </w:rPr>
        <w:t xml:space="preserve"> </w:t>
      </w:r>
      <w:r w:rsidR="00054B34" w:rsidRPr="00802DE9">
        <w:rPr>
          <w:rFonts w:asciiTheme="minorHAnsi" w:hAnsiTheme="minorHAnsi"/>
          <w:b/>
        </w:rPr>
        <w:t>FOTOTERMÍN s možností rozhovorů;</w:t>
      </w:r>
      <w:r w:rsidR="00054B34" w:rsidRPr="00802DE9">
        <w:rPr>
          <w:rFonts w:asciiTheme="minorHAnsi" w:hAnsiTheme="minorHAnsi"/>
          <w:b/>
          <w:highlight w:val="yellow"/>
        </w:rPr>
        <w:t xml:space="preserve"> </w:t>
      </w:r>
    </w:p>
    <w:p w:rsidR="00054B34" w:rsidRPr="00802DE9" w:rsidRDefault="00054B34" w:rsidP="00054B34">
      <w:pPr>
        <w:jc w:val="both"/>
        <w:rPr>
          <w:rFonts w:asciiTheme="minorHAnsi" w:hAnsiTheme="minorHAnsi"/>
          <w:color w:val="FF0000"/>
          <w:highlight w:val="yellow"/>
        </w:rPr>
      </w:pPr>
    </w:p>
    <w:p w:rsidR="00054B34" w:rsidRPr="00235868" w:rsidRDefault="00054B34" w:rsidP="00235868">
      <w:pPr>
        <w:jc w:val="both"/>
        <w:rPr>
          <w:rFonts w:asciiTheme="minorHAnsi" w:hAnsiTheme="minorHAnsi"/>
          <w:bCs/>
          <w:color w:val="000000"/>
        </w:rPr>
      </w:pPr>
      <w:r w:rsidRPr="00802DE9">
        <w:rPr>
          <w:rFonts w:asciiTheme="minorHAnsi" w:hAnsiTheme="minorHAnsi"/>
          <w:b/>
          <w:bCs/>
          <w:color w:val="000000"/>
        </w:rPr>
        <w:t>Sraz novinářů v</w:t>
      </w:r>
      <w:r w:rsidR="00A852D7" w:rsidRPr="00802DE9">
        <w:rPr>
          <w:rFonts w:asciiTheme="minorHAnsi" w:hAnsiTheme="minorHAnsi"/>
          <w:b/>
          <w:bCs/>
          <w:color w:val="000000"/>
        </w:rPr>
        <w:t xml:space="preserve"> </w:t>
      </w:r>
      <w:r w:rsidR="00802DE9">
        <w:rPr>
          <w:rFonts w:asciiTheme="minorHAnsi" w:hAnsiTheme="minorHAnsi"/>
          <w:b/>
          <w:bCs/>
          <w:color w:val="000000"/>
        </w:rPr>
        <w:t>pátek</w:t>
      </w:r>
      <w:r w:rsidRPr="00802DE9">
        <w:rPr>
          <w:rFonts w:asciiTheme="minorHAnsi" w:hAnsiTheme="minorHAnsi"/>
          <w:b/>
          <w:bCs/>
          <w:color w:val="000000"/>
        </w:rPr>
        <w:t xml:space="preserve"> </w:t>
      </w:r>
      <w:r w:rsidR="00A852D7" w:rsidRPr="00802DE9">
        <w:rPr>
          <w:rFonts w:asciiTheme="minorHAnsi" w:hAnsiTheme="minorHAnsi"/>
          <w:b/>
          <w:bCs/>
          <w:color w:val="000000"/>
        </w:rPr>
        <w:t>2</w:t>
      </w:r>
      <w:r w:rsidR="00802DE9">
        <w:rPr>
          <w:rFonts w:asciiTheme="minorHAnsi" w:hAnsiTheme="minorHAnsi"/>
          <w:b/>
          <w:bCs/>
          <w:color w:val="000000"/>
        </w:rPr>
        <w:t>2</w:t>
      </w:r>
      <w:r w:rsidRPr="00802DE9">
        <w:rPr>
          <w:rFonts w:asciiTheme="minorHAnsi" w:hAnsiTheme="minorHAnsi"/>
          <w:b/>
          <w:bCs/>
          <w:color w:val="000000"/>
        </w:rPr>
        <w:t xml:space="preserve">. </w:t>
      </w:r>
      <w:r w:rsidR="00802DE9">
        <w:rPr>
          <w:rFonts w:asciiTheme="minorHAnsi" w:hAnsiTheme="minorHAnsi"/>
          <w:b/>
          <w:bCs/>
          <w:color w:val="000000"/>
        </w:rPr>
        <w:t>března</w:t>
      </w:r>
      <w:r w:rsidRPr="00802DE9">
        <w:rPr>
          <w:rFonts w:asciiTheme="minorHAnsi" w:hAnsiTheme="minorHAnsi"/>
          <w:b/>
          <w:bCs/>
          <w:color w:val="000000"/>
        </w:rPr>
        <w:t xml:space="preserve"> 201</w:t>
      </w:r>
      <w:r w:rsidR="00802DE9">
        <w:rPr>
          <w:rFonts w:asciiTheme="minorHAnsi" w:hAnsiTheme="minorHAnsi"/>
          <w:b/>
          <w:bCs/>
          <w:color w:val="000000"/>
        </w:rPr>
        <w:t>9</w:t>
      </w:r>
      <w:r w:rsidRPr="00802DE9">
        <w:rPr>
          <w:rFonts w:asciiTheme="minorHAnsi" w:hAnsiTheme="minorHAnsi"/>
          <w:b/>
          <w:bCs/>
          <w:color w:val="000000"/>
        </w:rPr>
        <w:t xml:space="preserve"> do </w:t>
      </w:r>
      <w:r w:rsidR="00802DE9">
        <w:rPr>
          <w:rFonts w:asciiTheme="minorHAnsi" w:hAnsiTheme="minorHAnsi"/>
          <w:b/>
          <w:bCs/>
          <w:color w:val="000000"/>
        </w:rPr>
        <w:t>10</w:t>
      </w:r>
      <w:r w:rsidRPr="00802DE9">
        <w:rPr>
          <w:rFonts w:asciiTheme="minorHAnsi" w:hAnsiTheme="minorHAnsi"/>
          <w:b/>
          <w:bCs/>
          <w:color w:val="000000"/>
        </w:rPr>
        <w:t>.</w:t>
      </w:r>
      <w:r w:rsidR="00A852D7" w:rsidRPr="00802DE9">
        <w:rPr>
          <w:rFonts w:asciiTheme="minorHAnsi" w:hAnsiTheme="minorHAnsi"/>
          <w:b/>
          <w:bCs/>
          <w:color w:val="000000"/>
        </w:rPr>
        <w:t>30</w:t>
      </w:r>
      <w:r w:rsidRPr="00802DE9">
        <w:rPr>
          <w:rFonts w:asciiTheme="minorHAnsi" w:hAnsiTheme="minorHAnsi"/>
          <w:b/>
          <w:bCs/>
          <w:color w:val="000000"/>
        </w:rPr>
        <w:t xml:space="preserve"> hodin </w:t>
      </w:r>
      <w:r w:rsidRPr="00802DE9">
        <w:rPr>
          <w:rFonts w:asciiTheme="minorHAnsi" w:hAnsiTheme="minorHAnsi"/>
          <w:color w:val="000000"/>
        </w:rPr>
        <w:t xml:space="preserve">před </w:t>
      </w:r>
      <w:r w:rsidR="00235868">
        <w:rPr>
          <w:rFonts w:asciiTheme="minorHAnsi" w:hAnsiTheme="minorHAnsi"/>
          <w:color w:val="000000"/>
        </w:rPr>
        <w:t xml:space="preserve">hlavní administrativní budovou elektrárny. </w:t>
      </w:r>
      <w:r w:rsidR="00235868" w:rsidRPr="00235868">
        <w:rPr>
          <w:rFonts w:asciiTheme="minorHAnsi" w:hAnsiTheme="minorHAnsi" w:cs="Arial"/>
          <w:sz w:val="22"/>
          <w:szCs w:val="22"/>
        </w:rPr>
        <w:t xml:space="preserve">Svoji účast prosím potvrďte e-mailem na adresu </w:t>
      </w:r>
      <w:hyperlink r:id="rId4" w:history="1">
        <w:r w:rsidR="00235868" w:rsidRPr="00235868">
          <w:rPr>
            <w:rStyle w:val="Hypertextovodkaz"/>
            <w:rFonts w:asciiTheme="minorHAnsi" w:hAnsiTheme="minorHAnsi" w:cs="Arial"/>
            <w:sz w:val="22"/>
            <w:szCs w:val="22"/>
          </w:rPr>
          <w:t>marek.svitak@cez.cz</w:t>
        </w:r>
      </w:hyperlink>
      <w:r w:rsidR="00235868" w:rsidRPr="00235868">
        <w:rPr>
          <w:rFonts w:asciiTheme="minorHAnsi" w:hAnsiTheme="minorHAnsi" w:cs="Arial"/>
          <w:sz w:val="22"/>
          <w:szCs w:val="22"/>
        </w:rPr>
        <w:t xml:space="preserve"> nejpozději do středy 20.</w:t>
      </w:r>
      <w:r w:rsidR="00235868">
        <w:rPr>
          <w:rFonts w:asciiTheme="minorHAnsi" w:hAnsiTheme="minorHAnsi" w:cs="Arial"/>
          <w:sz w:val="22"/>
          <w:szCs w:val="22"/>
        </w:rPr>
        <w:t xml:space="preserve"> března 2019</w:t>
      </w:r>
      <w:r w:rsidR="00235868" w:rsidRPr="00235868">
        <w:rPr>
          <w:rFonts w:asciiTheme="minorHAnsi" w:hAnsiTheme="minorHAnsi" w:cs="Arial"/>
          <w:sz w:val="22"/>
          <w:szCs w:val="22"/>
        </w:rPr>
        <w:t>.</w:t>
      </w:r>
    </w:p>
    <w:p w:rsidR="00054B34" w:rsidRPr="00802DE9" w:rsidRDefault="00054B34" w:rsidP="00054B34">
      <w:pPr>
        <w:rPr>
          <w:rFonts w:asciiTheme="minorHAnsi" w:hAnsiTheme="minorHAnsi"/>
          <w:color w:val="000000"/>
        </w:rPr>
      </w:pPr>
    </w:p>
    <w:p w:rsidR="00054B34" w:rsidRPr="00802DE9" w:rsidRDefault="00054B34" w:rsidP="00054B34">
      <w:pPr>
        <w:pStyle w:val="Normlnweb"/>
        <w:jc w:val="both"/>
        <w:rPr>
          <w:rStyle w:val="Hypertextovodkaz"/>
          <w:rFonts w:asciiTheme="minorHAnsi" w:hAnsiTheme="minorHAnsi"/>
        </w:rPr>
      </w:pPr>
      <w:r w:rsidRPr="00802DE9">
        <w:rPr>
          <w:rFonts w:asciiTheme="minorHAnsi" w:hAnsiTheme="minorHAnsi"/>
          <w:b/>
          <w:bCs/>
        </w:rPr>
        <w:t>Kontaktní osoby:</w:t>
      </w:r>
      <w:r w:rsidRPr="00802DE9">
        <w:rPr>
          <w:rFonts w:asciiTheme="minorHAnsi" w:hAnsiTheme="minorHAnsi"/>
        </w:rPr>
        <w:t xml:space="preserve"> </w:t>
      </w:r>
      <w:r w:rsidR="00A5220B" w:rsidRPr="00235868">
        <w:rPr>
          <w:rFonts w:asciiTheme="minorHAnsi" w:hAnsiTheme="minorHAnsi"/>
          <w:b/>
        </w:rPr>
        <w:t>za AČR</w:t>
      </w:r>
      <w:r w:rsidR="00A5220B" w:rsidRPr="00802DE9">
        <w:rPr>
          <w:rFonts w:asciiTheme="minorHAnsi" w:hAnsiTheme="minorHAnsi"/>
        </w:rPr>
        <w:t xml:space="preserve"> </w:t>
      </w:r>
      <w:r w:rsidRPr="00802DE9">
        <w:rPr>
          <w:rFonts w:asciiTheme="minorHAnsi" w:hAnsiTheme="minorHAnsi"/>
        </w:rPr>
        <w:t>praporčík M</w:t>
      </w:r>
      <w:r w:rsidR="005478EF" w:rsidRPr="00802DE9">
        <w:rPr>
          <w:rFonts w:asciiTheme="minorHAnsi" w:hAnsiTheme="minorHAnsi"/>
        </w:rPr>
        <w:t xml:space="preserve">iroslav </w:t>
      </w:r>
      <w:proofErr w:type="spellStart"/>
      <w:r w:rsidR="005478EF" w:rsidRPr="00802DE9">
        <w:rPr>
          <w:rFonts w:asciiTheme="minorHAnsi" w:hAnsiTheme="minorHAnsi"/>
        </w:rPr>
        <w:t>Lyga</w:t>
      </w:r>
      <w:proofErr w:type="spellEnd"/>
      <w:r w:rsidRPr="00802DE9">
        <w:rPr>
          <w:rFonts w:asciiTheme="minorHAnsi" w:hAnsiTheme="minorHAnsi"/>
        </w:rPr>
        <w:t xml:space="preserve">, tiskový a informační pracovník Krajského vojenského velitelství </w:t>
      </w:r>
      <w:r w:rsidR="005478EF" w:rsidRPr="00802DE9">
        <w:rPr>
          <w:rFonts w:asciiTheme="minorHAnsi" w:hAnsiTheme="minorHAnsi"/>
        </w:rPr>
        <w:t>České Budějovice</w:t>
      </w:r>
      <w:r w:rsidRPr="00802DE9">
        <w:rPr>
          <w:rFonts w:asciiTheme="minorHAnsi" w:hAnsiTheme="minorHAnsi"/>
        </w:rPr>
        <w:t>, tel.: 973</w:t>
      </w:r>
      <w:r w:rsidR="00235868">
        <w:rPr>
          <w:rFonts w:asciiTheme="minorHAnsi" w:hAnsiTheme="minorHAnsi"/>
        </w:rPr>
        <w:t> </w:t>
      </w:r>
      <w:r w:rsidR="005478EF" w:rsidRPr="00802DE9">
        <w:rPr>
          <w:rFonts w:asciiTheme="minorHAnsi" w:hAnsiTheme="minorHAnsi"/>
        </w:rPr>
        <w:t>321</w:t>
      </w:r>
      <w:r w:rsidR="00235868">
        <w:rPr>
          <w:rFonts w:asciiTheme="minorHAnsi" w:hAnsiTheme="minorHAnsi"/>
        </w:rPr>
        <w:t xml:space="preserve"> 2</w:t>
      </w:r>
      <w:r w:rsidR="005478EF" w:rsidRPr="00802DE9">
        <w:rPr>
          <w:rFonts w:asciiTheme="minorHAnsi" w:hAnsiTheme="minorHAnsi"/>
        </w:rPr>
        <w:t>23</w:t>
      </w:r>
      <w:r w:rsidRPr="00802DE9">
        <w:rPr>
          <w:rFonts w:asciiTheme="minorHAnsi" w:hAnsiTheme="minorHAnsi"/>
        </w:rPr>
        <w:t xml:space="preserve">, </w:t>
      </w:r>
      <w:r w:rsidR="005478EF" w:rsidRPr="00802DE9">
        <w:rPr>
          <w:rFonts w:asciiTheme="minorHAnsi" w:hAnsiTheme="minorHAnsi"/>
        </w:rPr>
        <w:t xml:space="preserve">702 000 364, e-mail: </w:t>
      </w:r>
      <w:hyperlink r:id="rId5" w:history="1">
        <w:r w:rsidR="00A852D7" w:rsidRPr="00802DE9">
          <w:rPr>
            <w:rStyle w:val="Hypertextovodkaz"/>
            <w:rFonts w:asciiTheme="minorHAnsi" w:hAnsiTheme="minorHAnsi"/>
            <w:color w:val="000000" w:themeColor="text1"/>
            <w:u w:val="none"/>
          </w:rPr>
          <w:t>lygam@army.cz</w:t>
        </w:r>
      </w:hyperlink>
      <w:r w:rsidR="00A852D7" w:rsidRPr="00802DE9">
        <w:rPr>
          <w:rFonts w:asciiTheme="minorHAnsi" w:hAnsiTheme="minorHAnsi"/>
          <w:color w:val="000000" w:themeColor="text1"/>
        </w:rPr>
        <w:t>,</w:t>
      </w:r>
      <w:r w:rsidR="00A852D7" w:rsidRPr="00802DE9">
        <w:rPr>
          <w:rFonts w:asciiTheme="minorHAnsi" w:hAnsiTheme="minorHAnsi"/>
        </w:rPr>
        <w:t xml:space="preserve"> </w:t>
      </w:r>
      <w:r w:rsidR="00A5220B" w:rsidRPr="00235868">
        <w:rPr>
          <w:rFonts w:asciiTheme="minorHAnsi" w:hAnsiTheme="minorHAnsi"/>
          <w:b/>
        </w:rPr>
        <w:t>za PČR</w:t>
      </w:r>
      <w:r w:rsidR="00A5220B" w:rsidRPr="00802DE9">
        <w:rPr>
          <w:rFonts w:asciiTheme="minorHAnsi" w:hAnsiTheme="minorHAnsi"/>
        </w:rPr>
        <w:t xml:space="preserve"> major Jiří </w:t>
      </w:r>
      <w:proofErr w:type="spellStart"/>
      <w:r w:rsidR="00A5220B" w:rsidRPr="00802DE9">
        <w:rPr>
          <w:rFonts w:asciiTheme="minorHAnsi" w:hAnsiTheme="minorHAnsi"/>
        </w:rPr>
        <w:t>Matzner</w:t>
      </w:r>
      <w:proofErr w:type="spellEnd"/>
      <w:r w:rsidR="00A5220B" w:rsidRPr="00802DE9">
        <w:rPr>
          <w:rFonts w:asciiTheme="minorHAnsi" w:hAnsiTheme="minorHAnsi"/>
        </w:rPr>
        <w:t xml:space="preserve">, vedoucí oddělení tisku a prevence Krajského ředitelství policie Jihočeského kraje, tel.: 974 221 725, 602 626 872, e-mail: </w:t>
      </w:r>
      <w:hyperlink r:id="rId6" w:history="1">
        <w:r w:rsidR="00235868" w:rsidRPr="00235868">
          <w:rPr>
            <w:rStyle w:val="Hypertextovodkaz"/>
            <w:rFonts w:asciiTheme="minorHAnsi" w:hAnsiTheme="minorHAnsi"/>
            <w:color w:val="auto"/>
            <w:u w:val="none"/>
          </w:rPr>
          <w:t>jiri.matzner@pcr.cz</w:t>
        </w:r>
      </w:hyperlink>
      <w:r w:rsidR="00235868">
        <w:rPr>
          <w:rFonts w:asciiTheme="minorHAnsi" w:hAnsiTheme="minorHAnsi"/>
        </w:rPr>
        <w:t xml:space="preserve">, </w:t>
      </w:r>
      <w:proofErr w:type="gramStart"/>
      <w:r w:rsidR="00235868" w:rsidRPr="00235868">
        <w:rPr>
          <w:rFonts w:asciiTheme="minorHAnsi" w:hAnsiTheme="minorHAnsi"/>
          <w:b/>
        </w:rPr>
        <w:t>za JE</w:t>
      </w:r>
      <w:proofErr w:type="gramEnd"/>
      <w:r w:rsidR="00235868" w:rsidRPr="00235868">
        <w:rPr>
          <w:rFonts w:asciiTheme="minorHAnsi" w:hAnsiTheme="minorHAnsi"/>
          <w:b/>
        </w:rPr>
        <w:t xml:space="preserve"> Temelín</w:t>
      </w:r>
      <w:r w:rsidR="00235868">
        <w:rPr>
          <w:rFonts w:asciiTheme="minorHAnsi" w:hAnsiTheme="minorHAnsi"/>
        </w:rPr>
        <w:t xml:space="preserve"> Ing. Marek Sviták, tiskový mluvčí JE Temelín, tel.: 381 102 328, 606 635 694, e-mail: marek.svitak</w:t>
      </w:r>
      <w:r w:rsidR="00235868" w:rsidRPr="00235868">
        <w:rPr>
          <w:rFonts w:asciiTheme="minorHAnsi" w:hAnsiTheme="minorHAnsi"/>
        </w:rPr>
        <w:t>@</w:t>
      </w:r>
      <w:r w:rsidR="00235868">
        <w:rPr>
          <w:rFonts w:asciiTheme="minorHAnsi" w:hAnsiTheme="minorHAnsi"/>
        </w:rPr>
        <w:t>cez.cz</w:t>
      </w:r>
    </w:p>
    <w:p w:rsidR="00072239" w:rsidRPr="00802DE9" w:rsidRDefault="00072239">
      <w:pPr>
        <w:rPr>
          <w:rFonts w:asciiTheme="minorHAnsi" w:hAnsiTheme="minorHAnsi"/>
        </w:rPr>
      </w:pPr>
    </w:p>
    <w:sectPr w:rsidR="00072239" w:rsidRPr="0080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34"/>
    <w:rsid w:val="00001C20"/>
    <w:rsid w:val="00054B34"/>
    <w:rsid w:val="00072239"/>
    <w:rsid w:val="00164AFB"/>
    <w:rsid w:val="00235868"/>
    <w:rsid w:val="003E2204"/>
    <w:rsid w:val="005478EF"/>
    <w:rsid w:val="00586DD3"/>
    <w:rsid w:val="006F5B2C"/>
    <w:rsid w:val="00802DE9"/>
    <w:rsid w:val="009B0ED5"/>
    <w:rsid w:val="00A5220B"/>
    <w:rsid w:val="00A852D7"/>
    <w:rsid w:val="00A92C53"/>
    <w:rsid w:val="00C40E18"/>
    <w:rsid w:val="00DF6BE9"/>
    <w:rsid w:val="00E5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C792"/>
  <w15:chartTrackingRefBased/>
  <w15:docId w15:val="{B60EE2A8-3B19-410B-95A2-B716DB60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54B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4B3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styleId="Hypertextovodkaz">
    <w:name w:val="Hyperlink"/>
    <w:unhideWhenUsed/>
    <w:rsid w:val="00054B34"/>
    <w:rPr>
      <w:color w:val="0000FF"/>
      <w:u w:val="single"/>
    </w:rPr>
  </w:style>
  <w:style w:type="character" w:customStyle="1" w:styleId="NormlnwebChar">
    <w:name w:val="Normální (web) Char"/>
    <w:aliases w:val="Normálny (WWW) Char"/>
    <w:link w:val="Normlnweb"/>
    <w:uiPriority w:val="99"/>
    <w:locked/>
    <w:rsid w:val="00054B34"/>
    <w:rPr>
      <w:rFonts w:ascii="Verdana" w:eastAsia="Times New Roman" w:hAnsi="Verdana"/>
      <w:sz w:val="24"/>
      <w:szCs w:val="24"/>
    </w:rPr>
  </w:style>
  <w:style w:type="paragraph" w:styleId="Normlnweb">
    <w:name w:val="Normal (Web)"/>
    <w:aliases w:val="Normálny (WWW)"/>
    <w:basedOn w:val="Normln"/>
    <w:link w:val="NormlnwebChar"/>
    <w:uiPriority w:val="99"/>
    <w:unhideWhenUsed/>
    <w:rsid w:val="00054B34"/>
    <w:rPr>
      <w:rFonts w:ascii="Verdana" w:hAnsi="Verdana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1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ri.matzner@pcr.cz" TargetMode="External"/><Relationship Id="rId5" Type="http://schemas.openxmlformats.org/officeDocument/2006/relationships/hyperlink" Target="mailto:lygam@army.cz" TargetMode="External"/><Relationship Id="rId4" Type="http://schemas.openxmlformats.org/officeDocument/2006/relationships/hyperlink" Target="mailto:marek.svitak@ce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Štěpánek</dc:creator>
  <cp:keywords/>
  <dc:description/>
  <cp:lastModifiedBy>Josef Štěpánek</cp:lastModifiedBy>
  <cp:revision>5</cp:revision>
  <dcterms:created xsi:type="dcterms:W3CDTF">2019-03-13T07:49:00Z</dcterms:created>
  <dcterms:modified xsi:type="dcterms:W3CDTF">2019-03-13T08:50:00Z</dcterms:modified>
</cp:coreProperties>
</file>