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217D" w14:textId="0DDB3648" w:rsidR="007718D0" w:rsidRPr="00417A4C" w:rsidRDefault="000E477B" w:rsidP="007718D0">
      <w:pPr>
        <w:spacing w:after="240" w:line="280" w:lineRule="atLeast"/>
        <w:rPr>
          <w:rFonts w:eastAsia="Times New Roman" w:cstheme="minorHAnsi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g</w:t>
      </w:r>
      <w:r w:rsidR="00417A4C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enerál</w:t>
      </w:r>
      <w:r w:rsidR="00FC7751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poručík</w:t>
      </w:r>
      <w:r w:rsidR="00417A4C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 Ing. Petr BARTOVSKÝ, MPA</w:t>
      </w:r>
    </w:p>
    <w:p w14:paraId="6D2DEBB7" w14:textId="77777777" w:rsidR="007718D0" w:rsidRPr="00417A4C" w:rsidRDefault="007718D0" w:rsidP="00FC7751">
      <w:pPr>
        <w:spacing w:after="12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="00417A4C">
        <w:rPr>
          <w:rFonts w:eastAsia="Times New Roman" w:cstheme="minorHAnsi"/>
          <w:b/>
          <w:bCs/>
          <w:sz w:val="24"/>
          <w:szCs w:val="24"/>
          <w:lang w:eastAsia="cs-CZ"/>
        </w:rPr>
        <w:t>Vzdělání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15B8AFBD" w14:textId="77777777" w:rsidR="00417A4C" w:rsidRPr="00417A4C" w:rsidRDefault="00417A4C" w:rsidP="00FC7751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2016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kurz Generálního štábu Vojenského zpravodajství</w:t>
      </w:r>
    </w:p>
    <w:p w14:paraId="693A9AA2" w14:textId="0197DF9C" w:rsidR="00417A4C" w:rsidRPr="00417A4C" w:rsidRDefault="00417A4C" w:rsidP="00417A4C">
      <w:pPr>
        <w:numPr>
          <w:ilvl w:val="0"/>
          <w:numId w:val="2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2015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D7172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50BB2">
        <w:rPr>
          <w:rFonts w:eastAsia="Times New Roman" w:cstheme="minorHAnsi"/>
          <w:sz w:val="24"/>
          <w:szCs w:val="24"/>
          <w:lang w:eastAsia="cs-CZ"/>
        </w:rPr>
        <w:t xml:space="preserve">CEVRO Institut Praha, </w:t>
      </w:r>
      <w:r w:rsidR="00D71721">
        <w:rPr>
          <w:rFonts w:eastAsia="Times New Roman" w:cstheme="minorHAnsi"/>
          <w:sz w:val="24"/>
          <w:szCs w:val="24"/>
          <w:lang w:eastAsia="cs-CZ"/>
        </w:rPr>
        <w:t>studijní program MPA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084B22CE" w14:textId="1A391578" w:rsidR="007718D0" w:rsidRPr="00417A4C" w:rsidRDefault="00417A4C" w:rsidP="00F4221A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80" w:lineRule="atLeast"/>
        <w:ind w:left="709" w:hanging="349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199</w:t>
      </w:r>
      <w:r w:rsidR="00C9208F">
        <w:rPr>
          <w:rFonts w:eastAsia="Times New Roman" w:cstheme="minorHAnsi"/>
          <w:b/>
          <w:bCs/>
          <w:sz w:val="24"/>
          <w:szCs w:val="24"/>
          <w:lang w:eastAsia="cs-CZ"/>
        </w:rPr>
        <w:t>9</w:t>
      </w:r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7718D0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50BB2">
        <w:rPr>
          <w:rFonts w:eastAsia="Times New Roman" w:cstheme="minorHAnsi"/>
          <w:sz w:val="24"/>
          <w:szCs w:val="24"/>
          <w:lang w:eastAsia="cs-CZ"/>
        </w:rPr>
        <w:t xml:space="preserve">Vysoká vojenská škola pozemního vojska Vyškov, </w:t>
      </w:r>
      <w:r w:rsidR="00253FA9">
        <w:rPr>
          <w:rFonts w:eastAsia="Times New Roman" w:cstheme="minorHAnsi"/>
          <w:sz w:val="24"/>
          <w:szCs w:val="24"/>
          <w:lang w:eastAsia="cs-CZ"/>
        </w:rPr>
        <w:t xml:space="preserve">ukončení </w:t>
      </w:r>
      <w:r w:rsidR="007C6F40">
        <w:rPr>
          <w:rFonts w:eastAsia="Times New Roman" w:cstheme="minorHAnsi"/>
          <w:sz w:val="24"/>
          <w:szCs w:val="24"/>
          <w:lang w:eastAsia="cs-CZ"/>
        </w:rPr>
        <w:t>magisterské</w:t>
      </w:r>
      <w:r w:rsidR="00253FA9">
        <w:rPr>
          <w:rFonts w:eastAsia="Times New Roman" w:cstheme="minorHAnsi"/>
          <w:sz w:val="24"/>
          <w:szCs w:val="24"/>
          <w:lang w:eastAsia="cs-CZ"/>
        </w:rPr>
        <w:t>ho</w:t>
      </w:r>
      <w:r w:rsidR="007C6F40">
        <w:rPr>
          <w:rFonts w:eastAsia="Times New Roman" w:cstheme="minorHAnsi"/>
          <w:sz w:val="24"/>
          <w:szCs w:val="24"/>
          <w:lang w:eastAsia="cs-CZ"/>
        </w:rPr>
        <w:t xml:space="preserve"> studi</w:t>
      </w:r>
      <w:r w:rsidR="00253FA9">
        <w:rPr>
          <w:rFonts w:eastAsia="Times New Roman" w:cstheme="minorHAnsi"/>
          <w:sz w:val="24"/>
          <w:szCs w:val="24"/>
          <w:lang w:eastAsia="cs-CZ"/>
        </w:rPr>
        <w:t>a</w:t>
      </w:r>
      <w:r w:rsidR="007C6F4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582E62B" w14:textId="77777777" w:rsidR="007718D0" w:rsidRPr="00417A4C" w:rsidRDefault="007718D0" w:rsidP="00FC7751">
      <w:pPr>
        <w:spacing w:after="12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="00417A4C">
        <w:rPr>
          <w:rFonts w:eastAsia="Times New Roman" w:cstheme="minorHAnsi"/>
          <w:b/>
          <w:bCs/>
          <w:sz w:val="24"/>
          <w:szCs w:val="24"/>
          <w:lang w:eastAsia="cs-CZ"/>
        </w:rPr>
        <w:t>Profesní kariéra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43423FE8" w14:textId="5CEFE3A7" w:rsidR="00FC49B5" w:rsidRPr="00417A4C" w:rsidRDefault="00FC49B5" w:rsidP="00FC7751">
      <w:pPr>
        <w:numPr>
          <w:ilvl w:val="0"/>
          <w:numId w:val="3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Pr="00317A79">
        <w:rPr>
          <w:rFonts w:eastAsia="Times New Roman" w:cstheme="minorHAnsi"/>
          <w:b/>
          <w:bCs/>
          <w:sz w:val="24"/>
          <w:szCs w:val="24"/>
          <w:lang w:eastAsia="cs-CZ"/>
        </w:rPr>
        <w:t>8.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10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>. 202</w:t>
      </w:r>
      <w:r>
        <w:rPr>
          <w:rFonts w:eastAsia="Times New Roman" w:cstheme="minorHAnsi"/>
          <w:b/>
          <w:sz w:val="24"/>
          <w:szCs w:val="24"/>
          <w:lang w:eastAsia="cs-CZ"/>
        </w:rPr>
        <w:t>5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 xml:space="preserve"> –</w:t>
      </w:r>
      <w:r>
        <w:rPr>
          <w:rFonts w:eastAsia="Times New Roman" w:cstheme="minorHAnsi"/>
          <w:sz w:val="24"/>
          <w:szCs w:val="24"/>
          <w:lang w:eastAsia="cs-CZ"/>
        </w:rPr>
        <w:t xml:space="preserve"> jmenován do hodnosti generálporučíka</w:t>
      </w:r>
    </w:p>
    <w:p w14:paraId="49C4D557" w14:textId="720CB68B" w:rsidR="000E477B" w:rsidRPr="00417A4C" w:rsidRDefault="000E477B" w:rsidP="000E477B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Pr="00317A79">
        <w:rPr>
          <w:rFonts w:eastAsia="Times New Roman" w:cstheme="minorHAnsi"/>
          <w:b/>
          <w:bCs/>
          <w:sz w:val="24"/>
          <w:szCs w:val="24"/>
          <w:lang w:eastAsia="cs-CZ"/>
        </w:rPr>
        <w:t>8.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10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>. 202</w:t>
      </w: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 xml:space="preserve"> –</w:t>
      </w:r>
      <w:r>
        <w:rPr>
          <w:rFonts w:eastAsia="Times New Roman" w:cstheme="minorHAnsi"/>
          <w:sz w:val="24"/>
          <w:szCs w:val="24"/>
          <w:lang w:eastAsia="cs-CZ"/>
        </w:rPr>
        <w:t xml:space="preserve"> jmenován do hodnosti generálmajora</w:t>
      </w:r>
    </w:p>
    <w:p w14:paraId="1F393CA7" w14:textId="77777777" w:rsidR="007718D0" w:rsidRDefault="00417A4C" w:rsidP="007718D0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od 1. 7. 2024</w:t>
      </w:r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7718D0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17A79">
        <w:rPr>
          <w:rFonts w:eastAsia="Times New Roman" w:cstheme="minorHAnsi"/>
          <w:sz w:val="24"/>
          <w:szCs w:val="24"/>
          <w:lang w:eastAsia="cs-CZ"/>
        </w:rPr>
        <w:t>ředitel</w:t>
      </w:r>
      <w:r>
        <w:rPr>
          <w:rFonts w:eastAsia="Times New Roman" w:cstheme="minorHAnsi"/>
          <w:sz w:val="24"/>
          <w:szCs w:val="24"/>
          <w:lang w:eastAsia="cs-CZ"/>
        </w:rPr>
        <w:t xml:space="preserve"> Vojenského zpravodajství</w:t>
      </w:r>
      <w:r w:rsidR="000A6C02">
        <w:rPr>
          <w:rFonts w:eastAsia="Times New Roman" w:cstheme="minorHAnsi"/>
          <w:sz w:val="24"/>
          <w:szCs w:val="24"/>
          <w:lang w:eastAsia="cs-CZ"/>
        </w:rPr>
        <w:t xml:space="preserve"> ČR</w:t>
      </w:r>
    </w:p>
    <w:p w14:paraId="71D8A888" w14:textId="77777777" w:rsidR="00317A79" w:rsidRPr="00417A4C" w:rsidRDefault="00317A79" w:rsidP="007718D0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317A79">
        <w:rPr>
          <w:rFonts w:eastAsia="Times New Roman" w:cstheme="minorHAnsi"/>
          <w:b/>
          <w:bCs/>
          <w:sz w:val="24"/>
          <w:szCs w:val="24"/>
          <w:lang w:eastAsia="cs-CZ"/>
        </w:rPr>
        <w:t>8.</w:t>
      </w:r>
      <w:r w:rsidRPr="00317A79">
        <w:rPr>
          <w:rFonts w:eastAsia="Times New Roman" w:cstheme="minorHAnsi"/>
          <w:b/>
          <w:sz w:val="24"/>
          <w:szCs w:val="24"/>
          <w:lang w:eastAsia="cs-CZ"/>
        </w:rPr>
        <w:t xml:space="preserve"> 5. 2022 –</w:t>
      </w:r>
      <w:r>
        <w:rPr>
          <w:rFonts w:eastAsia="Times New Roman" w:cstheme="minorHAnsi"/>
          <w:sz w:val="24"/>
          <w:szCs w:val="24"/>
          <w:lang w:eastAsia="cs-CZ"/>
        </w:rPr>
        <w:t xml:space="preserve"> jmenován do hodnosti brigádního generála</w:t>
      </w:r>
    </w:p>
    <w:p w14:paraId="1FC66FC1" w14:textId="70A4D018" w:rsidR="007718D0" w:rsidRDefault="00317A79" w:rsidP="007718D0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2022 - 2024</w:t>
      </w:r>
      <w:proofErr w:type="gramEnd"/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557A5">
        <w:rPr>
          <w:rFonts w:eastAsia="Times New Roman" w:cstheme="minorHAnsi"/>
          <w:sz w:val="24"/>
          <w:szCs w:val="24"/>
          <w:lang w:eastAsia="cs-CZ"/>
        </w:rPr>
        <w:t xml:space="preserve">zástupce ředitele </w:t>
      </w:r>
      <w:proofErr w:type="gramStart"/>
      <w:r w:rsidR="000557A5">
        <w:rPr>
          <w:rFonts w:eastAsia="Times New Roman" w:cstheme="minorHAnsi"/>
          <w:sz w:val="24"/>
          <w:szCs w:val="24"/>
          <w:lang w:eastAsia="cs-CZ"/>
        </w:rPr>
        <w:t xml:space="preserve">sekce - </w:t>
      </w:r>
      <w:r>
        <w:rPr>
          <w:rFonts w:eastAsia="Times New Roman" w:cstheme="minorHAnsi"/>
          <w:sz w:val="24"/>
          <w:szCs w:val="24"/>
          <w:lang w:eastAsia="cs-CZ"/>
        </w:rPr>
        <w:t>ředitel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úřadu, Vojenské zpravodajství</w:t>
      </w:r>
    </w:p>
    <w:p w14:paraId="7DD0265F" w14:textId="6DD63721" w:rsidR="000557A5" w:rsidRPr="00417A4C" w:rsidRDefault="000557A5" w:rsidP="007718D0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2022 –</w:t>
      </w:r>
      <w:r>
        <w:rPr>
          <w:rFonts w:eastAsia="Times New Roman" w:cstheme="minorHAnsi"/>
          <w:sz w:val="24"/>
          <w:szCs w:val="24"/>
          <w:lang w:eastAsia="cs-CZ"/>
        </w:rPr>
        <w:t xml:space="preserve"> ředitel úřadu, Vojenské zpravodajství</w:t>
      </w:r>
    </w:p>
    <w:p w14:paraId="1ABA0CD1" w14:textId="4525ADFC" w:rsidR="007718D0" w:rsidRDefault="00317A79" w:rsidP="007718D0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201</w:t>
      </w:r>
      <w:r w:rsidR="00FC49B5">
        <w:rPr>
          <w:rFonts w:eastAsia="Times New Roman" w:cstheme="minorHAnsi"/>
          <w:b/>
          <w:bCs/>
          <w:sz w:val="24"/>
          <w:szCs w:val="24"/>
          <w:lang w:eastAsia="cs-CZ"/>
        </w:rPr>
        <w:t>4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- 2021</w:t>
      </w:r>
      <w:proofErr w:type="gramEnd"/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7718D0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ředitel odboru, Vojenské zpravodajství</w:t>
      </w:r>
    </w:p>
    <w:p w14:paraId="5086B4B8" w14:textId="30D4E2C7" w:rsidR="00FC49B5" w:rsidRDefault="00FC49B5" w:rsidP="00FC49B5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2011 - 2014</w:t>
      </w:r>
      <w:proofErr w:type="gramEnd"/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zástupce ředitele odboru, Vojenské zpravodajství</w:t>
      </w:r>
    </w:p>
    <w:p w14:paraId="6E8A6F43" w14:textId="781C3E31" w:rsidR="007718D0" w:rsidRPr="00417A4C" w:rsidRDefault="00317A79" w:rsidP="007718D0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2001 - 201</w:t>
      </w:r>
      <w:r w:rsidR="00FC49B5">
        <w:rPr>
          <w:rFonts w:eastAsia="Times New Roman" w:cstheme="minorHAnsi"/>
          <w:b/>
          <w:bCs/>
          <w:sz w:val="24"/>
          <w:szCs w:val="24"/>
          <w:lang w:eastAsia="cs-CZ"/>
        </w:rPr>
        <w:t>1</w:t>
      </w:r>
      <w:proofErr w:type="gramEnd"/>
      <w:r w:rsidR="007718D0"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417A4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různé funkce v rámci Vojenského zpravodajství</w:t>
      </w:r>
    </w:p>
    <w:p w14:paraId="4FDB462A" w14:textId="77777777" w:rsidR="007718D0" w:rsidRPr="00417A4C" w:rsidRDefault="00317A79" w:rsidP="00F4221A">
      <w:pPr>
        <w:numPr>
          <w:ilvl w:val="0"/>
          <w:numId w:val="3"/>
        </w:numPr>
        <w:tabs>
          <w:tab w:val="clear" w:pos="720"/>
          <w:tab w:val="num" w:pos="709"/>
        </w:tabs>
        <w:spacing w:before="100" w:beforeAutospacing="1" w:after="100" w:afterAutospacing="1" w:line="280" w:lineRule="atLeast"/>
        <w:ind w:left="709" w:hanging="349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1994 - 2001</w:t>
      </w:r>
      <w:proofErr w:type="gramEnd"/>
      <w:r w:rsidR="007718D0" w:rsidRPr="00417A4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– </w:t>
      </w:r>
      <w:r w:rsidR="00AE5E0A" w:rsidRPr="00AE5E0A">
        <w:rPr>
          <w:rFonts w:eastAsia="Times New Roman" w:cstheme="minorHAnsi"/>
          <w:bCs/>
          <w:sz w:val="24"/>
          <w:szCs w:val="24"/>
          <w:lang w:eastAsia="cs-CZ"/>
        </w:rPr>
        <w:t>velitelské a štábní funkce</w:t>
      </w:r>
      <w:r w:rsidR="00AE5E0A">
        <w:rPr>
          <w:rFonts w:eastAsia="Times New Roman" w:cstheme="minorHAnsi"/>
          <w:bCs/>
          <w:sz w:val="24"/>
          <w:szCs w:val="24"/>
          <w:lang w:eastAsia="cs-CZ"/>
        </w:rPr>
        <w:t xml:space="preserve"> v podřízenosti 1. armádního sboru a</w:t>
      </w:r>
      <w:r w:rsidR="000A6C02">
        <w:rPr>
          <w:rFonts w:eastAsia="Times New Roman" w:cstheme="minorHAnsi"/>
          <w:bCs/>
          <w:sz w:val="24"/>
          <w:szCs w:val="24"/>
          <w:lang w:eastAsia="cs-CZ"/>
        </w:rPr>
        <w:t> Velitelství</w:t>
      </w:r>
      <w:r w:rsidR="00AE5E0A">
        <w:rPr>
          <w:rFonts w:eastAsia="Times New Roman" w:cstheme="minorHAnsi"/>
          <w:bCs/>
          <w:sz w:val="24"/>
          <w:szCs w:val="24"/>
          <w:lang w:eastAsia="cs-CZ"/>
        </w:rPr>
        <w:t xml:space="preserve"> pozemních sil, </w:t>
      </w:r>
      <w:r>
        <w:rPr>
          <w:rFonts w:eastAsia="Times New Roman" w:cstheme="minorHAnsi"/>
          <w:sz w:val="24"/>
          <w:szCs w:val="24"/>
          <w:lang w:eastAsia="cs-CZ"/>
        </w:rPr>
        <w:t xml:space="preserve">Armáda </w:t>
      </w:r>
      <w:r w:rsidR="000A6C02">
        <w:rPr>
          <w:rFonts w:eastAsia="Times New Roman" w:cstheme="minorHAnsi"/>
          <w:sz w:val="24"/>
          <w:szCs w:val="24"/>
          <w:lang w:eastAsia="cs-CZ"/>
        </w:rPr>
        <w:t>ČR</w:t>
      </w:r>
    </w:p>
    <w:p w14:paraId="2A1F9798" w14:textId="77777777" w:rsidR="00317A79" w:rsidRPr="00417A4C" w:rsidRDefault="00317A79" w:rsidP="00FC7751">
      <w:pPr>
        <w:spacing w:after="120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Operační nasazení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2CD10093" w14:textId="23FE062C" w:rsidR="00FC7751" w:rsidRPr="000F2F65" w:rsidRDefault="00FC7751" w:rsidP="00FC7751">
      <w:pPr>
        <w:numPr>
          <w:ilvl w:val="0"/>
          <w:numId w:val="3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rFonts w:eastAsia="Times New Roman" w:cstheme="minorHAnsi"/>
          <w:b/>
          <w:bCs/>
          <w:sz w:val="24"/>
          <w:szCs w:val="24"/>
          <w:lang w:eastAsia="cs-CZ"/>
        </w:rPr>
        <w:t>2006</w:t>
      </w:r>
      <w:r w:rsidRPr="000F2F65">
        <w:rPr>
          <w:rFonts w:eastAsia="Times New Roman" w:cstheme="minorHAnsi"/>
          <w:b/>
          <w:sz w:val="24"/>
          <w:szCs w:val="24"/>
          <w:lang w:eastAsia="cs-CZ"/>
        </w:rPr>
        <w:t xml:space="preserve"> –</w:t>
      </w:r>
      <w:r w:rsidRPr="000F2F65">
        <w:rPr>
          <w:rFonts w:eastAsia="Times New Roman" w:cstheme="minorHAnsi"/>
          <w:sz w:val="24"/>
          <w:szCs w:val="24"/>
          <w:lang w:eastAsia="cs-CZ"/>
        </w:rPr>
        <w:t xml:space="preserve"> mise EUFOR, Bosna a Hercegovina</w:t>
      </w:r>
    </w:p>
    <w:p w14:paraId="19076FFF" w14:textId="633F9602" w:rsidR="00317A79" w:rsidRPr="000F2F65" w:rsidRDefault="00317A79" w:rsidP="00FC7751">
      <w:pPr>
        <w:numPr>
          <w:ilvl w:val="0"/>
          <w:numId w:val="3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rFonts w:eastAsia="Times New Roman" w:cstheme="minorHAnsi"/>
          <w:b/>
          <w:bCs/>
          <w:sz w:val="24"/>
          <w:szCs w:val="24"/>
          <w:lang w:eastAsia="cs-CZ"/>
        </w:rPr>
        <w:t>2005 –</w:t>
      </w:r>
      <w:r w:rsidRPr="000F2F65">
        <w:rPr>
          <w:rFonts w:eastAsia="Times New Roman" w:cstheme="minorHAnsi"/>
          <w:sz w:val="24"/>
          <w:szCs w:val="24"/>
          <w:lang w:eastAsia="cs-CZ"/>
        </w:rPr>
        <w:t xml:space="preserve"> mise KFOR, Kosovo </w:t>
      </w:r>
    </w:p>
    <w:p w14:paraId="03346F42" w14:textId="77777777" w:rsidR="000F2F65" w:rsidRPr="000F2F65" w:rsidRDefault="000F2F65" w:rsidP="00FC7751">
      <w:pPr>
        <w:spacing w:after="12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rFonts w:eastAsia="Times New Roman" w:cstheme="minorHAnsi"/>
          <w:b/>
          <w:bCs/>
          <w:sz w:val="24"/>
          <w:szCs w:val="24"/>
          <w:lang w:eastAsia="cs-CZ"/>
        </w:rPr>
        <w:t>Vyznamenání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(výběr)</w:t>
      </w:r>
      <w:r w:rsidRPr="000F2F65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0D9CEF40" w14:textId="77777777" w:rsidR="000F2F65" w:rsidRPr="000F2F65" w:rsidRDefault="000F2F65" w:rsidP="00FC7751">
      <w:pPr>
        <w:numPr>
          <w:ilvl w:val="0"/>
          <w:numId w:val="3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sz w:val="24"/>
          <w:szCs w:val="24"/>
        </w:rPr>
        <w:t>Záslužný kříž ministra obrany České republiky I. stupně</w:t>
      </w:r>
    </w:p>
    <w:p w14:paraId="58932D89" w14:textId="77777777" w:rsidR="000F2F65" w:rsidRPr="000F2F65" w:rsidRDefault="000F2F65" w:rsidP="000F2F65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sz w:val="24"/>
          <w:szCs w:val="24"/>
        </w:rPr>
        <w:t>Medaile ministra obrany České republiky Za službu v zahraničí</w:t>
      </w:r>
    </w:p>
    <w:p w14:paraId="2146D5F6" w14:textId="77777777" w:rsidR="000F2F65" w:rsidRDefault="000F2F65" w:rsidP="000F2F65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rFonts w:eastAsia="Times New Roman" w:cstheme="minorHAnsi"/>
          <w:sz w:val="24"/>
          <w:szCs w:val="24"/>
          <w:lang w:eastAsia="cs-CZ"/>
        </w:rPr>
        <w:t>Medaile Karla Kramáře</w:t>
      </w:r>
    </w:p>
    <w:p w14:paraId="358AF524" w14:textId="77777777" w:rsidR="000F2F65" w:rsidRDefault="000F2F65" w:rsidP="000F2F65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DIA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Directors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Award</w:t>
      </w:r>
      <w:proofErr w:type="spellEnd"/>
    </w:p>
    <w:p w14:paraId="2EEB3774" w14:textId="77777777" w:rsidR="000F2F65" w:rsidRDefault="000F2F65" w:rsidP="000F2F65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European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Security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Defence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Policy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Service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Medal</w:t>
      </w:r>
      <w:proofErr w:type="spellEnd"/>
    </w:p>
    <w:p w14:paraId="10BB1AA9" w14:textId="77777777" w:rsidR="000F2F65" w:rsidRDefault="000F2F65" w:rsidP="000F2F65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Commemorative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Medal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(Gold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Degree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)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MNSS</w:t>
      </w:r>
    </w:p>
    <w:p w14:paraId="74FA7DBD" w14:textId="27F1632D" w:rsidR="000F2F65" w:rsidRDefault="000F2F65" w:rsidP="000F2F65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0F2F65">
        <w:rPr>
          <w:rFonts w:eastAsia="Times New Roman" w:cstheme="minorHAnsi"/>
          <w:sz w:val="24"/>
          <w:szCs w:val="24"/>
          <w:lang w:eastAsia="cs-CZ"/>
        </w:rPr>
        <w:t xml:space="preserve">Medaile Vojenského </w:t>
      </w:r>
      <w:proofErr w:type="spellStart"/>
      <w:r w:rsidRPr="000F2F65">
        <w:rPr>
          <w:rFonts w:eastAsia="Times New Roman" w:cstheme="minorHAnsi"/>
          <w:sz w:val="24"/>
          <w:szCs w:val="24"/>
          <w:lang w:eastAsia="cs-CZ"/>
        </w:rPr>
        <w:t>spravodajstva</w:t>
      </w:r>
      <w:proofErr w:type="spellEnd"/>
      <w:r w:rsidRPr="000F2F65">
        <w:rPr>
          <w:rFonts w:eastAsia="Times New Roman" w:cstheme="minorHAnsi"/>
          <w:sz w:val="24"/>
          <w:szCs w:val="24"/>
          <w:lang w:eastAsia="cs-CZ"/>
        </w:rPr>
        <w:t xml:space="preserve"> 1. třídy</w:t>
      </w:r>
    </w:p>
    <w:p w14:paraId="727688E4" w14:textId="0B81849E" w:rsidR="00966861" w:rsidRPr="002870D4" w:rsidRDefault="00966861" w:rsidP="00966861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2870D4">
        <w:rPr>
          <w:rFonts w:eastAsia="Times New Roman" w:cstheme="minorHAnsi"/>
          <w:bCs/>
          <w:sz w:val="24"/>
          <w:szCs w:val="24"/>
          <w:lang w:eastAsia="cs-CZ"/>
        </w:rPr>
        <w:t>Stužka medaile Za službu v ozbrojených silách ČR I. stupně – XXX</w:t>
      </w:r>
    </w:p>
    <w:p w14:paraId="2B2CA0DE" w14:textId="504E8451" w:rsidR="00FC7751" w:rsidRPr="000F2F65" w:rsidRDefault="00FC7751" w:rsidP="000F2F65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NATO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Counter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Intelligence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Centre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Excellence CI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Medal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Merit</w:t>
      </w:r>
    </w:p>
    <w:p w14:paraId="48B6AC47" w14:textId="77777777" w:rsidR="007718D0" w:rsidRPr="00417A4C" w:rsidRDefault="007718D0" w:rsidP="00FC7751">
      <w:pPr>
        <w:spacing w:after="120"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="00317A79">
        <w:rPr>
          <w:rFonts w:eastAsia="Times New Roman" w:cstheme="minorHAnsi"/>
          <w:b/>
          <w:bCs/>
          <w:sz w:val="24"/>
          <w:szCs w:val="24"/>
          <w:lang w:eastAsia="cs-CZ"/>
        </w:rPr>
        <w:t>Jazyky</w:t>
      </w:r>
      <w:r w:rsidRPr="00417A4C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22FBF9EF" w14:textId="7A7EEA96" w:rsidR="007718D0" w:rsidRPr="00417A4C" w:rsidRDefault="00A322AB" w:rsidP="00FC7751">
      <w:pPr>
        <w:numPr>
          <w:ilvl w:val="0"/>
          <w:numId w:val="4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a</w:t>
      </w:r>
      <w:r w:rsidR="00317A79">
        <w:rPr>
          <w:rFonts w:eastAsia="Times New Roman" w:cstheme="minorHAnsi"/>
          <w:sz w:val="24"/>
          <w:szCs w:val="24"/>
          <w:lang w:eastAsia="cs-CZ"/>
        </w:rPr>
        <w:t>ngličtina</w:t>
      </w:r>
    </w:p>
    <w:p w14:paraId="45D6EC93" w14:textId="3A5E5CBA" w:rsidR="000470A6" w:rsidRPr="00D076DE" w:rsidRDefault="000470A6" w:rsidP="00660593">
      <w:pPr>
        <w:spacing w:after="100" w:afterAutospacing="1" w:line="280" w:lineRule="atLeast"/>
        <w:ind w:left="714"/>
        <w:rPr>
          <w:rFonts w:cstheme="minorHAnsi"/>
          <w:sz w:val="24"/>
          <w:szCs w:val="24"/>
        </w:rPr>
      </w:pPr>
    </w:p>
    <w:sectPr w:rsidR="000470A6" w:rsidRPr="00D0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3EF4"/>
    <w:multiLevelType w:val="multilevel"/>
    <w:tmpl w:val="9158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14A0A"/>
    <w:multiLevelType w:val="multilevel"/>
    <w:tmpl w:val="4120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42C72"/>
    <w:multiLevelType w:val="multilevel"/>
    <w:tmpl w:val="8B7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E76E1"/>
    <w:multiLevelType w:val="multilevel"/>
    <w:tmpl w:val="DF5C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08977">
    <w:abstractNumId w:val="0"/>
  </w:num>
  <w:num w:numId="2" w16cid:durableId="1413240155">
    <w:abstractNumId w:val="1"/>
  </w:num>
  <w:num w:numId="3" w16cid:durableId="388000931">
    <w:abstractNumId w:val="2"/>
  </w:num>
  <w:num w:numId="4" w16cid:durableId="1603956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D0"/>
    <w:rsid w:val="0000686C"/>
    <w:rsid w:val="000470A6"/>
    <w:rsid w:val="000557A5"/>
    <w:rsid w:val="000A6C02"/>
    <w:rsid w:val="000E477B"/>
    <w:rsid w:val="000F2F65"/>
    <w:rsid w:val="00253FA9"/>
    <w:rsid w:val="002870D4"/>
    <w:rsid w:val="002E1CB4"/>
    <w:rsid w:val="00317A79"/>
    <w:rsid w:val="003F3DB7"/>
    <w:rsid w:val="00417A4C"/>
    <w:rsid w:val="004716E4"/>
    <w:rsid w:val="0064029C"/>
    <w:rsid w:val="00660593"/>
    <w:rsid w:val="00752250"/>
    <w:rsid w:val="007718D0"/>
    <w:rsid w:val="0079094B"/>
    <w:rsid w:val="007C6F40"/>
    <w:rsid w:val="00844741"/>
    <w:rsid w:val="00950BB2"/>
    <w:rsid w:val="00966861"/>
    <w:rsid w:val="00A322AB"/>
    <w:rsid w:val="00AE5E0A"/>
    <w:rsid w:val="00BD74B3"/>
    <w:rsid w:val="00C20662"/>
    <w:rsid w:val="00C9208F"/>
    <w:rsid w:val="00CA0EBE"/>
    <w:rsid w:val="00D076DE"/>
    <w:rsid w:val="00D71721"/>
    <w:rsid w:val="00D80E38"/>
    <w:rsid w:val="00D93EC2"/>
    <w:rsid w:val="00E63479"/>
    <w:rsid w:val="00ED5974"/>
    <w:rsid w:val="00F4221A"/>
    <w:rsid w:val="00FC49B5"/>
    <w:rsid w:val="00F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9AAD"/>
  <w15:docId w15:val="{8A3799DF-E88E-4202-ACFE-2317AD10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7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29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206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6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06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06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066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9819-3EF4-4466-B7EB-895241E3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 5847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Cupák Tomáš</dc:creator>
  <cp:lastModifiedBy>Štencl Ivo - MO ČR</cp:lastModifiedBy>
  <cp:revision>2</cp:revision>
  <cp:lastPrinted>2025-10-24T11:31:00Z</cp:lastPrinted>
  <dcterms:created xsi:type="dcterms:W3CDTF">2025-10-24T11:54:00Z</dcterms:created>
  <dcterms:modified xsi:type="dcterms:W3CDTF">2025-10-24T11:54:00Z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2025-09-17T14:32:29Z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41ac3e35-8d30-4167-ad1c-bf3ec3a6f62f</vt:lpwstr>
  </property>
  <property fmtid="{D5CDD505-2E9C-101B-9397-08002B2CF9AE}" pid="7" name="MSIP_Label_defa4170-0d19-0005-0004-bc88714345d2_ActionId">
    <vt:lpwstr>5e287c66-cc30-4060-ba64-db2411b922ba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