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FE71F" w14:textId="77777777" w:rsidR="006F1D37" w:rsidRPr="006F1D37" w:rsidRDefault="006F1D37" w:rsidP="006F1D37">
      <w:pPr>
        <w:shd w:val="clear" w:color="auto" w:fill="FFFFFF"/>
        <w:spacing w:after="240" w:line="324" w:lineRule="atLeast"/>
        <w:textAlignment w:val="baseline"/>
        <w:outlineLvl w:val="0"/>
        <w:rPr>
          <w:rFonts w:ascii="Arial" w:eastAsia="Times New Roman" w:hAnsi="Arial" w:cs="Arial"/>
          <w:caps/>
          <w:color w:val="333333"/>
          <w:spacing w:val="12"/>
          <w:kern w:val="36"/>
          <w:sz w:val="48"/>
          <w:szCs w:val="48"/>
          <w:lang w:eastAsia="cs-CZ"/>
        </w:rPr>
      </w:pPr>
      <w:r w:rsidRPr="006F1D37">
        <w:rPr>
          <w:rFonts w:ascii="Arial" w:eastAsia="Times New Roman" w:hAnsi="Arial" w:cs="Arial"/>
          <w:caps/>
          <w:color w:val="333333"/>
          <w:spacing w:val="12"/>
          <w:kern w:val="36"/>
          <w:sz w:val="48"/>
          <w:szCs w:val="48"/>
          <w:lang w:eastAsia="cs-CZ"/>
        </w:rPr>
        <w:t>ŘEDITEL AGENTURY PERSONALISTIKY AČR</w:t>
      </w:r>
    </w:p>
    <w:p w14:paraId="1F554BCD" w14:textId="74F7EA70" w:rsidR="006F1D37" w:rsidRPr="007B324A" w:rsidRDefault="006F1D37" w:rsidP="006F1D3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Arial"/>
          <w:b/>
          <w:bCs/>
          <w:sz w:val="26"/>
          <w:szCs w:val="26"/>
          <w:lang w:eastAsia="cs-CZ"/>
        </w:rPr>
      </w:pPr>
      <w:r w:rsidRPr="007B324A">
        <w:rPr>
          <w:rFonts w:ascii="inherit" w:eastAsia="Times New Roman" w:hAnsi="inherit" w:cs="Arial"/>
          <w:b/>
          <w:bCs/>
          <w:sz w:val="26"/>
          <w:szCs w:val="26"/>
          <w:lang w:eastAsia="cs-CZ"/>
        </w:rPr>
        <w:t>brigádní generál Mgr. Studený Vladimír</w:t>
      </w:r>
    </w:p>
    <w:p w14:paraId="2649A807" w14:textId="77777777" w:rsidR="006F1D37" w:rsidRPr="006F1D37" w:rsidRDefault="006F1D37" w:rsidP="006F1D37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</w:pPr>
      <w:r w:rsidRPr="006F1D37"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  <w:t>Osobní údaje:</w:t>
      </w:r>
    </w:p>
    <w:p w14:paraId="72BFE2FD" w14:textId="77777777" w:rsidR="006F1D37" w:rsidRPr="006F1D37" w:rsidRDefault="006F1D37" w:rsidP="006F1D37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F1D37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datum narození: </w:t>
      </w:r>
      <w:r w:rsidRPr="006F1D37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26. červen 1967</w:t>
      </w:r>
    </w:p>
    <w:p w14:paraId="46740AEE" w14:textId="77777777" w:rsidR="006F1D37" w:rsidRPr="006F1D37" w:rsidRDefault="006F1D37" w:rsidP="006F1D37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F1D37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místo narození:</w:t>
      </w:r>
      <w:r w:rsidRPr="006F1D37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 České Budějovice</w:t>
      </w:r>
    </w:p>
    <w:p w14:paraId="6CD43296" w14:textId="77777777" w:rsidR="006F1D37" w:rsidRPr="006F1D37" w:rsidRDefault="006F1D37" w:rsidP="006F1D37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F1D37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rodinný stav:</w:t>
      </w:r>
      <w:r w:rsidRPr="006F1D37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 rozvedený</w:t>
      </w:r>
    </w:p>
    <w:p w14:paraId="23A59470" w14:textId="77777777" w:rsidR="006F1D37" w:rsidRPr="006F1D37" w:rsidRDefault="006F1D37" w:rsidP="006F1D37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</w:pPr>
      <w:r w:rsidRPr="006F1D37"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  <w:t>Vzdělání:</w:t>
      </w:r>
    </w:p>
    <w:p w14:paraId="223C4E8D" w14:textId="77777777" w:rsidR="006F1D37" w:rsidRPr="006F1D37" w:rsidRDefault="006F1D37" w:rsidP="006F1D37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6F1D37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1981 – 1985</w:t>
      </w:r>
      <w:proofErr w:type="gramEnd"/>
      <w:r w:rsidRPr="006F1D37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Střední zemědělská technická škola, Nové Hrady </w:t>
      </w:r>
    </w:p>
    <w:p w14:paraId="7E9E4418" w14:textId="77777777" w:rsidR="006F1D37" w:rsidRPr="006F1D37" w:rsidRDefault="006F1D37" w:rsidP="006F1D37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6F1D37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1985 - 1989</w:t>
      </w:r>
      <w:proofErr w:type="gramEnd"/>
      <w:r w:rsidRPr="006F1D37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Vysoká vojenská škola vševojskový směr, Bratislava</w:t>
      </w:r>
    </w:p>
    <w:p w14:paraId="18A75ADC" w14:textId="77777777" w:rsidR="006F1D37" w:rsidRPr="006F1D37" w:rsidRDefault="006F1D37" w:rsidP="006F1D37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6F1D37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2008 – 2010</w:t>
      </w:r>
      <w:proofErr w:type="gramEnd"/>
      <w:r w:rsidRPr="006F1D37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Univerzita Jana Amose Komenského - andragogika, Praha</w:t>
      </w:r>
    </w:p>
    <w:p w14:paraId="6755736D" w14:textId="77777777" w:rsidR="006F1D37" w:rsidRPr="006F1D37" w:rsidRDefault="006F1D37" w:rsidP="006F1D37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6F1D37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2013 - 2014</w:t>
      </w:r>
      <w:proofErr w:type="gramEnd"/>
      <w:r w:rsidRPr="006F1D37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Kurz Generálního štábu - teorie obrany státu, Brno </w:t>
      </w:r>
    </w:p>
    <w:p w14:paraId="5439FDB4" w14:textId="77777777" w:rsidR="006F1D37" w:rsidRPr="006F1D37" w:rsidRDefault="006F1D37" w:rsidP="006F1D37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</w:pPr>
      <w:r w:rsidRPr="006F1D37"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  <w:t>Průběh služební kariéry:</w:t>
      </w:r>
    </w:p>
    <w:p w14:paraId="4FC6CBD0" w14:textId="77777777" w:rsidR="006F1D37" w:rsidRPr="006F1D37" w:rsidRDefault="006F1D37" w:rsidP="006F1D37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6F1D37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1989 - 1990</w:t>
      </w:r>
      <w:proofErr w:type="gramEnd"/>
      <w:r w:rsidRPr="006F1D37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základní důstojnické funkce 15. motostřelecké divize, České Budějovice</w:t>
      </w:r>
    </w:p>
    <w:p w14:paraId="1885DA35" w14:textId="77777777" w:rsidR="006F1D37" w:rsidRPr="006F1D37" w:rsidRDefault="006F1D37" w:rsidP="006F1D37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6F1D37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1990 - 1992</w:t>
      </w:r>
      <w:proofErr w:type="gramEnd"/>
      <w:r w:rsidRPr="006F1D37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velitel baterie 15. motostřelecké divize, České Budějovice</w:t>
      </w:r>
    </w:p>
    <w:p w14:paraId="6210EF74" w14:textId="77777777" w:rsidR="006F1D37" w:rsidRPr="006F1D37" w:rsidRDefault="006F1D37" w:rsidP="006F1D37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6F1D37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1992 - 1995</w:t>
      </w:r>
      <w:proofErr w:type="gramEnd"/>
      <w:r w:rsidRPr="006F1D37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starší důstojník skupiny doplňování Vyššího doplňovacího velitelství, České Budějovice </w:t>
      </w:r>
    </w:p>
    <w:p w14:paraId="3EBF2AEE" w14:textId="77777777" w:rsidR="006F1D37" w:rsidRPr="006F1D37" w:rsidRDefault="006F1D37" w:rsidP="006F1D37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6F1D37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1995 - 2000</w:t>
      </w:r>
      <w:proofErr w:type="gramEnd"/>
      <w:r w:rsidRPr="006F1D37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náčelník skupiny mírového doplňování mobilizačního a doplňovacího úseku štábu 23. velitelství územní obrany, České Budějovice</w:t>
      </w:r>
    </w:p>
    <w:p w14:paraId="46DEB49E" w14:textId="77777777" w:rsidR="006F1D37" w:rsidRPr="006F1D37" w:rsidRDefault="006F1D37" w:rsidP="006F1D37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6F1D37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2000 - 2001</w:t>
      </w:r>
      <w:proofErr w:type="gramEnd"/>
      <w:r w:rsidRPr="006F1D37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náčelník operačního oddělení štábu 23. velitelství územní obrany, České Budějovice</w:t>
      </w:r>
    </w:p>
    <w:p w14:paraId="68C3E82A" w14:textId="77777777" w:rsidR="006F1D37" w:rsidRPr="006F1D37" w:rsidRDefault="006F1D37" w:rsidP="006F1D37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6F1D37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2001 - 2002</w:t>
      </w:r>
      <w:proofErr w:type="gramEnd"/>
      <w:r w:rsidRPr="006F1D37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vedoucí starší důstojník – specialista oddělení řízení branné povinnosti Sekce personalistiky GŠ AČR, Praha  </w:t>
      </w:r>
    </w:p>
    <w:p w14:paraId="3EAE7A22" w14:textId="77777777" w:rsidR="006F1D37" w:rsidRPr="006F1D37" w:rsidRDefault="006F1D37" w:rsidP="006F1D37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6F1D37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2003 - 2004</w:t>
      </w:r>
      <w:proofErr w:type="gramEnd"/>
      <w:r w:rsidRPr="006F1D37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ředitel odboru branců a odvedenců Hlavního doplňovacího úřadu, Praha</w:t>
      </w:r>
    </w:p>
    <w:p w14:paraId="46905340" w14:textId="77777777" w:rsidR="006F1D37" w:rsidRPr="006F1D37" w:rsidRDefault="006F1D37" w:rsidP="006F1D37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6F1D37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lastRenderedPageBreak/>
        <w:t>2004 - 2009</w:t>
      </w:r>
      <w:proofErr w:type="gramEnd"/>
      <w:r w:rsidRPr="006F1D37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vedoucí starší důstojník – specialista referátu operační přípravy odboru plánování sil Sekce plánování sil MO, Praha</w:t>
      </w:r>
    </w:p>
    <w:p w14:paraId="29D6A37B" w14:textId="77777777" w:rsidR="006F1D37" w:rsidRPr="006F1D37" w:rsidRDefault="006F1D37" w:rsidP="006F1D37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6F1D37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2009 - 2011</w:t>
      </w:r>
      <w:proofErr w:type="gramEnd"/>
      <w:r w:rsidRPr="006F1D37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zástupce vedoucího oddělení mobilizačního plánování Sekce plánování sil MO, Praha</w:t>
      </w:r>
    </w:p>
    <w:p w14:paraId="2A4A685F" w14:textId="77777777" w:rsidR="006F1D37" w:rsidRPr="006F1D37" w:rsidRDefault="006F1D37" w:rsidP="006F1D37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6F1D37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2011 – 2015</w:t>
      </w:r>
      <w:proofErr w:type="gramEnd"/>
      <w:r w:rsidRPr="006F1D37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zástupce ředitele odboru obranných příprav – vedoucí oddělení mobilizačního plánování Sekce rozvoje a plánování schopností MO, Praha</w:t>
      </w:r>
    </w:p>
    <w:p w14:paraId="0392D151" w14:textId="77777777" w:rsidR="006F1D37" w:rsidRPr="006F1D37" w:rsidRDefault="006F1D37" w:rsidP="006F1D37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6F1D37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2015 – 2017</w:t>
      </w:r>
      <w:proofErr w:type="gramEnd"/>
      <w:r w:rsidRPr="006F1D37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náčelník 2. úseku Vojenské kanceláře prezidenta republiky, Praha</w:t>
      </w:r>
    </w:p>
    <w:p w14:paraId="3274CADF" w14:textId="77777777" w:rsidR="006F1D37" w:rsidRPr="006F1D37" w:rsidRDefault="006F1D37" w:rsidP="006F1D37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6F1D37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2019 – 2020</w:t>
      </w:r>
      <w:bookmarkStart w:id="0" w:name="_GoBack"/>
      <w:bookmarkEnd w:id="0"/>
      <w:proofErr w:type="gramEnd"/>
      <w:r w:rsidRPr="006F1D37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hlavní styčný důstojník zastoupení Bagdád, Irák</w:t>
      </w:r>
    </w:p>
    <w:p w14:paraId="45979A90" w14:textId="77777777" w:rsidR="006F1D37" w:rsidRPr="006F1D37" w:rsidRDefault="006F1D37" w:rsidP="006F1D37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F1D37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2017 – 2022</w:t>
      </w:r>
      <w:r w:rsidRPr="006F1D37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 xml:space="preserve">zástupce náčelníka </w:t>
      </w:r>
      <w:proofErr w:type="gramStart"/>
      <w:r w:rsidRPr="006F1D37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VKPR ,</w:t>
      </w:r>
      <w:proofErr w:type="gramEnd"/>
      <w:r w:rsidRPr="006F1D37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Praha</w:t>
      </w:r>
    </w:p>
    <w:p w14:paraId="64116013" w14:textId="65E9BC34" w:rsidR="006F1D37" w:rsidRDefault="006F1D37" w:rsidP="006F1D37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F1D37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1. 11. 2022</w:t>
      </w:r>
      <w:r w:rsidRPr="006F1D37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ředitel Agentury personalistiky AČR </w:t>
      </w:r>
    </w:p>
    <w:p w14:paraId="52E5F7EC" w14:textId="7313C10C" w:rsidR="006F1D37" w:rsidRPr="007B324A" w:rsidRDefault="006F1D37" w:rsidP="006F1D37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sz w:val="26"/>
          <w:szCs w:val="26"/>
          <w:lang w:eastAsia="cs-CZ"/>
        </w:rPr>
      </w:pPr>
      <w:r w:rsidRPr="007B324A">
        <w:rPr>
          <w:rFonts w:ascii="inherit" w:eastAsia="Times New Roman" w:hAnsi="inherit" w:cs="Arial"/>
          <w:b/>
          <w:bCs/>
          <w:sz w:val="26"/>
          <w:szCs w:val="26"/>
          <w:bdr w:val="none" w:sz="0" w:space="0" w:color="auto" w:frame="1"/>
          <w:lang w:eastAsia="cs-CZ"/>
        </w:rPr>
        <w:t xml:space="preserve">8. 5. 2023 </w:t>
      </w:r>
    </w:p>
    <w:p w14:paraId="57E1D674" w14:textId="6796898E" w:rsidR="006F1D37" w:rsidRPr="007B324A" w:rsidRDefault="006F1D37" w:rsidP="006F1D37">
      <w:p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sz w:val="26"/>
          <w:szCs w:val="26"/>
          <w:lang w:eastAsia="cs-CZ"/>
        </w:rPr>
      </w:pPr>
      <w:r w:rsidRPr="007B324A">
        <w:rPr>
          <w:rFonts w:ascii="Arial" w:eastAsia="Times New Roman" w:hAnsi="Arial" w:cs="Arial"/>
          <w:sz w:val="26"/>
          <w:szCs w:val="26"/>
          <w:lang w:eastAsia="cs-CZ"/>
        </w:rPr>
        <w:t xml:space="preserve">jmenován do hodnosti brigádního generála </w:t>
      </w:r>
    </w:p>
    <w:p w14:paraId="099FA9F9" w14:textId="77777777" w:rsidR="006F1D37" w:rsidRPr="006F1D37" w:rsidRDefault="006F1D37" w:rsidP="006F1D37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</w:pPr>
      <w:r w:rsidRPr="006F1D37"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  <w:t>Operační nasazení:</w:t>
      </w:r>
    </w:p>
    <w:p w14:paraId="4D486C9B" w14:textId="77777777" w:rsidR="006F1D37" w:rsidRPr="006F1D37" w:rsidRDefault="006F1D37" w:rsidP="006F1D37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F1D37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1. 8. 2019 – 25. 2. 2020</w:t>
      </w:r>
      <w:r w:rsidRPr="006F1D37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 xml:space="preserve">hlavní styčný důstojník zastoupení Bagdád </w:t>
      </w:r>
      <w:proofErr w:type="gramStart"/>
      <w:r w:rsidRPr="006F1D37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Irák - NMI</w:t>
      </w:r>
      <w:proofErr w:type="gramEnd"/>
    </w:p>
    <w:p w14:paraId="6E7B4428" w14:textId="77777777" w:rsidR="006F1D37" w:rsidRPr="006F1D37" w:rsidRDefault="006F1D37" w:rsidP="006F1D37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</w:pPr>
      <w:r w:rsidRPr="006F1D37"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  <w:t>Vyznamenání:</w:t>
      </w:r>
    </w:p>
    <w:p w14:paraId="09F2A82C" w14:textId="77777777" w:rsidR="006F1D37" w:rsidRPr="006F1D37" w:rsidRDefault="006F1D37" w:rsidP="006F1D37">
      <w:pPr>
        <w:numPr>
          <w:ilvl w:val="0"/>
          <w:numId w:val="5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F1D37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Čestný odznak Armády České republiky Za zásluhy III. stupně</w:t>
      </w:r>
    </w:p>
    <w:p w14:paraId="3D2A5A5B" w14:textId="77777777" w:rsidR="006F1D37" w:rsidRPr="006F1D37" w:rsidRDefault="006F1D37" w:rsidP="006F1D37">
      <w:pPr>
        <w:numPr>
          <w:ilvl w:val="0"/>
          <w:numId w:val="5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F1D37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Medaile Armády České republiky III. stupně</w:t>
      </w:r>
    </w:p>
    <w:p w14:paraId="1CD91BA5" w14:textId="77777777" w:rsidR="006F1D37" w:rsidRPr="006F1D37" w:rsidRDefault="006F1D37" w:rsidP="006F1D37">
      <w:pPr>
        <w:numPr>
          <w:ilvl w:val="0"/>
          <w:numId w:val="5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F1D37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Medaile ministra obrany České republiky Za službu v </w:t>
      </w:r>
      <w:proofErr w:type="gramStart"/>
      <w:r w:rsidRPr="006F1D37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zahraničí - Irák</w:t>
      </w:r>
      <w:proofErr w:type="gramEnd"/>
      <w:r w:rsidRPr="006F1D37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III. stupně</w:t>
      </w:r>
    </w:p>
    <w:p w14:paraId="50064076" w14:textId="77777777" w:rsidR="006F1D37" w:rsidRPr="006F1D37" w:rsidRDefault="006F1D37" w:rsidP="006F1D37">
      <w:pPr>
        <w:numPr>
          <w:ilvl w:val="0"/>
          <w:numId w:val="5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F1D37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Medaile Za službu v ozbrojených silách České republiky I. stupně</w:t>
      </w:r>
    </w:p>
    <w:p w14:paraId="1AE3DF90" w14:textId="77777777" w:rsidR="006F1D37" w:rsidRPr="006F1D37" w:rsidRDefault="006F1D37" w:rsidP="006F1D37">
      <w:pPr>
        <w:numPr>
          <w:ilvl w:val="0"/>
          <w:numId w:val="5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F1D37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Záslužný kříž náčelníka Vojenské kanceláře prezidenta republiky II. stupně</w:t>
      </w:r>
    </w:p>
    <w:p w14:paraId="330451FC" w14:textId="77777777" w:rsidR="006F1D37" w:rsidRPr="006F1D37" w:rsidRDefault="006F1D37" w:rsidP="006F1D37">
      <w:pPr>
        <w:numPr>
          <w:ilvl w:val="0"/>
          <w:numId w:val="5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F1D37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Čestný odznak štábního kapitána Václava Morávka</w:t>
      </w:r>
    </w:p>
    <w:p w14:paraId="47C9ECA4" w14:textId="77777777" w:rsidR="006F1D37" w:rsidRPr="006F1D37" w:rsidRDefault="006F1D37" w:rsidP="006F1D37">
      <w:pPr>
        <w:numPr>
          <w:ilvl w:val="0"/>
          <w:numId w:val="5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F1D37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Stužka medaile Za službu v ozbrojených silách České republiky – XXV</w:t>
      </w:r>
    </w:p>
    <w:p w14:paraId="28881CFB" w14:textId="77777777" w:rsidR="006F1D37" w:rsidRPr="006F1D37" w:rsidRDefault="006F1D37" w:rsidP="006F1D37">
      <w:pPr>
        <w:numPr>
          <w:ilvl w:val="0"/>
          <w:numId w:val="5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F1D37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Medaile Hradní stráže II. stupně</w:t>
      </w:r>
    </w:p>
    <w:p w14:paraId="08CC9504" w14:textId="77777777" w:rsidR="006F1D37" w:rsidRPr="006F1D37" w:rsidRDefault="006F1D37" w:rsidP="006F1D37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</w:pPr>
      <w:r w:rsidRPr="006F1D37"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  <w:t>Jazyk:</w:t>
      </w:r>
    </w:p>
    <w:p w14:paraId="2B7D6709" w14:textId="77777777" w:rsidR="006F1D37" w:rsidRPr="006F1D37" w:rsidRDefault="006F1D37" w:rsidP="006F1D37">
      <w:pPr>
        <w:numPr>
          <w:ilvl w:val="0"/>
          <w:numId w:val="6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F1D37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angličtina</w:t>
      </w:r>
    </w:p>
    <w:p w14:paraId="04E6A109" w14:textId="77777777" w:rsidR="006F1D37" w:rsidRPr="006F1D37" w:rsidRDefault="006F1D37" w:rsidP="006F1D37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</w:pPr>
      <w:r w:rsidRPr="006F1D37"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  <w:t>Zájmy:</w:t>
      </w:r>
    </w:p>
    <w:p w14:paraId="1EBC84CD" w14:textId="77777777" w:rsidR="006F1D37" w:rsidRPr="006F1D37" w:rsidRDefault="006F1D37" w:rsidP="006F1D37">
      <w:pPr>
        <w:numPr>
          <w:ilvl w:val="0"/>
          <w:numId w:val="7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F1D37">
        <w:rPr>
          <w:rFonts w:ascii="Arial" w:eastAsia="Times New Roman" w:hAnsi="Arial" w:cs="Arial"/>
          <w:color w:val="333333"/>
          <w:sz w:val="26"/>
          <w:szCs w:val="26"/>
          <w:lang w:eastAsia="cs-CZ"/>
        </w:rPr>
        <w:lastRenderedPageBreak/>
        <w:t>lyžování, tenis, motosport</w:t>
      </w:r>
    </w:p>
    <w:p w14:paraId="2C846B21" w14:textId="77777777" w:rsidR="00E1072D" w:rsidRDefault="00E1072D"/>
    <w:sectPr w:rsidR="00E10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B2F3C"/>
    <w:multiLevelType w:val="multilevel"/>
    <w:tmpl w:val="766A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14BB2"/>
    <w:multiLevelType w:val="multilevel"/>
    <w:tmpl w:val="6C6E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50836"/>
    <w:multiLevelType w:val="multilevel"/>
    <w:tmpl w:val="81F65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2D6D36"/>
    <w:multiLevelType w:val="multilevel"/>
    <w:tmpl w:val="1E6C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EA78C4"/>
    <w:multiLevelType w:val="multilevel"/>
    <w:tmpl w:val="7ADA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1E620B"/>
    <w:multiLevelType w:val="multilevel"/>
    <w:tmpl w:val="311C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B41758"/>
    <w:multiLevelType w:val="multilevel"/>
    <w:tmpl w:val="6632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18"/>
    <w:rsid w:val="000D2118"/>
    <w:rsid w:val="006F1D37"/>
    <w:rsid w:val="007B324A"/>
    <w:rsid w:val="00E1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14790"/>
  <w15:chartTrackingRefBased/>
  <w15:docId w15:val="{BCD29568-DD90-4D51-BA93-E8AB8DF8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F1D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6F1D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1D3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F1D3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news-detailperex">
    <w:name w:val="news-detail__perex"/>
    <w:basedOn w:val="Normln"/>
    <w:rsid w:val="006F1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F1D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4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41905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354</Words>
  <Characters>2090</Characters>
  <Application>Microsoft Office Word</Application>
  <DocSecurity>0</DocSecurity>
  <Lines>17</Lines>
  <Paragraphs>4</Paragraphs>
  <ScaleCrop>false</ScaleCrop>
  <Company>Ministerstvo obrany - Armada Ceske republiky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OdKV KaNGŠ</dc:creator>
  <cp:keywords/>
  <dc:description/>
  <cp:lastModifiedBy>BÁLINTOVÁ Olga</cp:lastModifiedBy>
  <cp:revision>3</cp:revision>
  <dcterms:created xsi:type="dcterms:W3CDTF">2023-05-04T14:31:00Z</dcterms:created>
  <dcterms:modified xsi:type="dcterms:W3CDTF">2023-05-05T08:53:00Z</dcterms:modified>
</cp:coreProperties>
</file>